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"/>
        <w:tblW w:w="54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3"/>
      </w:tblGrid>
      <w:tr w:rsidR="00286E73" w:rsidRPr="00286E73" w:rsidTr="00FA2798">
        <w:trPr>
          <w:trHeight w:val="647"/>
          <w:tblCellSpacing w:w="15" w:type="dxa"/>
        </w:trPr>
        <w:tc>
          <w:tcPr>
            <w:tcW w:w="4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286E73" w:rsidRPr="00286E73" w:rsidRDefault="00286E73" w:rsidP="00286E73">
            <w:pPr>
              <w:spacing w:after="0"/>
              <w:jc w:val="center"/>
              <w:rPr>
                <w:rFonts w:ascii="Franklin Gothic Medium" w:hAnsi="Franklin Gothic Medium" w:cs="Arial"/>
                <w:b/>
              </w:rPr>
            </w:pPr>
            <w:r w:rsidRPr="00286E73">
              <w:rPr>
                <w:rFonts w:ascii="Franklin Gothic Medium" w:hAnsi="Franklin Gothic Medium" w:cs="Arial"/>
                <w:sz w:val="20"/>
                <w:szCs w:val="20"/>
              </w:rPr>
              <w:br w:type="page"/>
            </w:r>
            <w:r w:rsidRPr="00286E73">
              <w:rPr>
                <w:rFonts w:ascii="Franklin Gothic Medium" w:hAnsi="Franklin Gothic Medium" w:cs="Arial"/>
                <w:b/>
                <w:sz w:val="44"/>
              </w:rPr>
              <w:t>U.S. IMPERIALISM</w:t>
            </w:r>
          </w:p>
        </w:tc>
      </w:tr>
    </w:tbl>
    <w:p w:rsidR="00286E73" w:rsidRPr="00286E73" w:rsidRDefault="00286E73" w:rsidP="00286E73">
      <w:pPr>
        <w:rPr>
          <w:rFonts w:ascii="Franklin Gothic Medium" w:hAnsi="Franklin Gothic Medium"/>
          <w:b/>
          <w:bCs/>
        </w:rPr>
      </w:pPr>
    </w:p>
    <w:p w:rsidR="00286E73" w:rsidRPr="00286E73" w:rsidRDefault="007D7218" w:rsidP="00286E73">
      <w:pPr>
        <w:pStyle w:val="ListParagraph"/>
        <w:numPr>
          <w:ilvl w:val="0"/>
          <w:numId w:val="6"/>
        </w:numPr>
        <w:rPr>
          <w:rFonts w:ascii="Franklin Gothic Medium" w:hAnsi="Franklin Gothic Medium"/>
          <w:b/>
        </w:rPr>
      </w:pPr>
      <w:r w:rsidRPr="00286E73">
        <w:rPr>
          <w:rFonts w:ascii="Franklin Gothic Medium" w:hAnsi="Franklin Gothic Medium"/>
          <w:b/>
        </w:rPr>
        <w:t>ISOLATIONISM</w:t>
      </w:r>
    </w:p>
    <w:p w:rsidR="00000000" w:rsidRPr="00286E73" w:rsidRDefault="00FD713A" w:rsidP="00286E73">
      <w:pPr>
        <w:pStyle w:val="ListParagraph"/>
        <w:numPr>
          <w:ilvl w:val="1"/>
          <w:numId w:val="6"/>
        </w:numPr>
        <w:rPr>
          <w:rFonts w:ascii="Franklin Gothic Medium" w:hAnsi="Franklin Gothic Medium"/>
          <w:b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</w:t>
      </w:r>
    </w:p>
    <w:p w:rsidR="00286E73" w:rsidRPr="00286E73" w:rsidRDefault="007D7218" w:rsidP="00286E73">
      <w:pPr>
        <w:numPr>
          <w:ilvl w:val="0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 xml:space="preserve">WHAT IS </w:t>
      </w:r>
      <w:r w:rsidR="00286E73" w:rsidRPr="00286E73">
        <w:rPr>
          <w:rFonts w:ascii="Franklin Gothic Medium" w:hAnsi="Franklin Gothic Medium"/>
          <w:b/>
          <w:bCs/>
        </w:rPr>
        <w:t>IMPERIALISM?</w:t>
      </w:r>
    </w:p>
    <w:p w:rsidR="00286E73" w:rsidRPr="00286E73" w:rsidRDefault="00286E73" w:rsidP="00286E73">
      <w:pPr>
        <w:numPr>
          <w:ilvl w:val="1"/>
          <w:numId w:val="1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The practice of building an empire by founding or conquering other nations</w:t>
      </w:r>
    </w:p>
    <w:p w:rsidR="00286E73" w:rsidRPr="00286E73" w:rsidRDefault="00286E73" w:rsidP="00286E73">
      <w:pPr>
        <w:numPr>
          <w:ilvl w:val="1"/>
          <w:numId w:val="1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Why practice imperialism?</w:t>
      </w:r>
    </w:p>
    <w:p w:rsidR="00FD713A" w:rsidRPr="00FD713A" w:rsidRDefault="00FD713A" w:rsidP="00286E73">
      <w:pPr>
        <w:numPr>
          <w:ilvl w:val="0"/>
          <w:numId w:val="2"/>
        </w:numPr>
        <w:tabs>
          <w:tab w:val="num" w:pos="720"/>
        </w:tabs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</w:t>
      </w:r>
    </w:p>
    <w:p w:rsidR="00000000" w:rsidRPr="00286E73" w:rsidRDefault="007D7218" w:rsidP="00286E73">
      <w:pPr>
        <w:numPr>
          <w:ilvl w:val="0"/>
          <w:numId w:val="2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Raw materials for industrial growth</w:t>
      </w:r>
    </w:p>
    <w:p w:rsidR="00FD713A" w:rsidRDefault="00FD713A" w:rsidP="00FD713A">
      <w:pPr>
        <w:numPr>
          <w:ilvl w:val="0"/>
          <w:numId w:val="2"/>
        </w:numPr>
        <w:tabs>
          <w:tab w:val="num" w:pos="720"/>
        </w:tabs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</w:t>
      </w:r>
    </w:p>
    <w:p w:rsidR="00FD713A" w:rsidRPr="00FD713A" w:rsidRDefault="00FD713A" w:rsidP="00FD713A">
      <w:pPr>
        <w:numPr>
          <w:ilvl w:val="0"/>
          <w:numId w:val="2"/>
        </w:numPr>
        <w:tabs>
          <w:tab w:val="num" w:pos="720"/>
        </w:tabs>
        <w:rPr>
          <w:rFonts w:ascii="Franklin Gothic Medium" w:hAnsi="Franklin Gothic Medium"/>
        </w:rPr>
      </w:pPr>
      <w:r w:rsidRPr="00FD713A">
        <w:rPr>
          <w:rFonts w:ascii="Franklin Gothic Medium" w:hAnsi="Franklin Gothic Medium" w:cstheme="minorHAnsi"/>
          <w:bCs/>
        </w:rPr>
        <w:t>__________________________________</w:t>
      </w:r>
    </w:p>
    <w:p w:rsidR="00000000" w:rsidRPr="00286E73" w:rsidRDefault="007D7218" w:rsidP="00286E73">
      <w:pPr>
        <w:pStyle w:val="ListParagraph"/>
        <w:numPr>
          <w:ilvl w:val="0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U.S. IMPERIALISM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End of Isolationism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Alfred Thayer Mahan</w:t>
      </w:r>
    </w:p>
    <w:p w:rsidR="00000000" w:rsidRPr="00286E73" w:rsidRDefault="007D7218" w:rsidP="00286E73">
      <w:pPr>
        <w:numPr>
          <w:ilvl w:val="2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i/>
          <w:iCs/>
        </w:rPr>
        <w:t>The Influence of Sea Power Upon History</w:t>
      </w:r>
    </w:p>
    <w:p w:rsidR="00FD713A" w:rsidRPr="00FD713A" w:rsidRDefault="00FD713A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Economic growth would increase military power. 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U.S. IMPERIALISM - ALASKA</w:t>
      </w:r>
    </w:p>
    <w:p w:rsidR="00000000" w:rsidRPr="00286E73" w:rsidRDefault="00FD713A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</w:t>
      </w:r>
      <w:r w:rsidRPr="00286E73">
        <w:rPr>
          <w:rFonts w:ascii="Franklin Gothic Medium" w:hAnsi="Franklin Gothic Medium"/>
        </w:rPr>
        <w:t xml:space="preserve"> </w:t>
      </w:r>
      <w:r w:rsidR="007D7218" w:rsidRPr="00286E73">
        <w:rPr>
          <w:rFonts w:ascii="Franklin Gothic Medium" w:hAnsi="Franklin Gothic Medium"/>
        </w:rPr>
        <w:t>(2 cents per acre).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People laugh at Sec. of State William Seward (call it Seward’s Folly”). 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Becomes 49</w:t>
      </w:r>
      <w:r w:rsidRPr="00286E73">
        <w:rPr>
          <w:rFonts w:ascii="Franklin Gothic Medium" w:hAnsi="Franklin Gothic Medium"/>
          <w:vertAlign w:val="superscript"/>
        </w:rPr>
        <w:t>th</w:t>
      </w:r>
      <w:r w:rsidRPr="00286E73">
        <w:rPr>
          <w:rFonts w:ascii="Franklin Gothic Medium" w:hAnsi="Franklin Gothic Medium"/>
        </w:rPr>
        <w:t xml:space="preserve"> state in 1959</w:t>
      </w:r>
    </w:p>
    <w:p w:rsidR="00000000" w:rsidRPr="00286E73" w:rsidRDefault="007D7218" w:rsidP="00286E73">
      <w:pPr>
        <w:numPr>
          <w:ilvl w:val="2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Johnson’s “Polar Bear Garden”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U.S. IMPERIALISM - HAWAII</w:t>
      </w:r>
    </w:p>
    <w:p w:rsidR="00FD713A" w:rsidRPr="00FD713A" w:rsidRDefault="00FD713A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_____________________________________________________________________________________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U.S. supports American businessmen who own sugar plantations in Hawaii. </w:t>
      </w:r>
    </w:p>
    <w:p w:rsidR="00FD713A" w:rsidRPr="00FD713A" w:rsidRDefault="00FD713A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______________________________________________________________________</w:t>
      </w:r>
      <w:r>
        <w:rPr>
          <w:rFonts w:ascii="Franklin Gothic Medium" w:hAnsi="Franklin Gothic Medium" w:cstheme="minorHAnsi"/>
          <w:bCs/>
        </w:rPr>
        <w:t>_______________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Group overthrows Queen, installs pro-American government. U.S. annexes in 1898. 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Becomes 50</w:t>
      </w:r>
      <w:r w:rsidRPr="00286E73">
        <w:rPr>
          <w:rFonts w:ascii="Franklin Gothic Medium" w:hAnsi="Franklin Gothic Medium"/>
          <w:vertAlign w:val="superscript"/>
        </w:rPr>
        <w:t>th</w:t>
      </w:r>
      <w:r w:rsidRPr="00286E73">
        <w:rPr>
          <w:rFonts w:ascii="Franklin Gothic Medium" w:hAnsi="Franklin Gothic Medium"/>
        </w:rPr>
        <w:t xml:space="preserve"> state in 1959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SPHERES OF INFLUENCE</w:t>
      </w:r>
    </w:p>
    <w:p w:rsidR="00FD713A" w:rsidRPr="00FD713A" w:rsidRDefault="00FD713A" w:rsidP="00FD713A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_____________________________________________________________________________________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OPEN DOOR POLICY IN CHINA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Countries compete for Chinese resources.</w:t>
      </w:r>
    </w:p>
    <w:p w:rsidR="00FD713A" w:rsidRDefault="007D7218" w:rsidP="00FD713A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U.S. left out, John Ha</w:t>
      </w:r>
      <w:r w:rsidR="00FD713A">
        <w:rPr>
          <w:rFonts w:ascii="Franklin Gothic Medium" w:hAnsi="Franklin Gothic Medium"/>
        </w:rPr>
        <w:t>y calls for “Open Door Policy.”</w:t>
      </w:r>
    </w:p>
    <w:p w:rsidR="00FD713A" w:rsidRPr="00FD713A" w:rsidRDefault="00FD713A" w:rsidP="00FD713A">
      <w:pPr>
        <w:numPr>
          <w:ilvl w:val="1"/>
          <w:numId w:val="6"/>
        </w:numPr>
        <w:rPr>
          <w:rFonts w:ascii="Franklin Gothic Medium" w:hAnsi="Franklin Gothic Medium"/>
        </w:rPr>
      </w:pPr>
      <w:r w:rsidRPr="00FD713A">
        <w:rPr>
          <w:rFonts w:ascii="Franklin Gothic Medium" w:hAnsi="Franklin Gothic Medium" w:cstheme="minorHAnsi"/>
          <w:bCs/>
        </w:rPr>
        <w:lastRenderedPageBreak/>
        <w:t>____________________________________________________________________</w:t>
      </w:r>
    </w:p>
    <w:p w:rsidR="00000000" w:rsidRPr="00FD713A" w:rsidRDefault="007D7218" w:rsidP="00FD713A">
      <w:pPr>
        <w:numPr>
          <w:ilvl w:val="0"/>
          <w:numId w:val="6"/>
        </w:numPr>
        <w:rPr>
          <w:rFonts w:ascii="Franklin Gothic Medium" w:hAnsi="Franklin Gothic Medium"/>
        </w:rPr>
      </w:pPr>
      <w:r w:rsidRPr="00FD713A">
        <w:rPr>
          <w:rFonts w:ascii="Franklin Gothic Medium" w:hAnsi="Franklin Gothic Medium"/>
          <w:b/>
          <w:bCs/>
        </w:rPr>
        <w:t>SPANISH AMERICAN WAR</w:t>
      </w:r>
    </w:p>
    <w:p w:rsidR="00FD713A" w:rsidRPr="00FD713A" w:rsidRDefault="00FD713A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American newspapers exaggerate stories. 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YELLOW JOURNALISM</w:t>
      </w:r>
    </w:p>
    <w:p w:rsidR="00FD713A" w:rsidRPr="00FD713A" w:rsidRDefault="00FD713A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Called “yellow press” 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Joseph Pulitzer – </w:t>
      </w:r>
      <w:r w:rsidRPr="00286E73">
        <w:rPr>
          <w:rFonts w:ascii="Franklin Gothic Medium" w:hAnsi="Franklin Gothic Medium"/>
          <w:i/>
          <w:iCs/>
        </w:rPr>
        <w:t>New York World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William Randolph Hearst – </w:t>
      </w:r>
      <w:r w:rsidRPr="00286E73">
        <w:rPr>
          <w:rFonts w:ascii="Franklin Gothic Medium" w:hAnsi="Franklin Gothic Medium"/>
          <w:i/>
          <w:iCs/>
        </w:rPr>
        <w:t>New York Journal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THE U.S.S. MAINE</w:t>
      </w:r>
    </w:p>
    <w:p w:rsidR="00FD713A" w:rsidRDefault="007D7218" w:rsidP="00FD713A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Sent in January 1898 to protect US citizens in Cuba</w:t>
      </w:r>
    </w:p>
    <w:p w:rsidR="00FD713A" w:rsidRPr="00FD713A" w:rsidRDefault="00FD713A" w:rsidP="00FD713A">
      <w:pPr>
        <w:numPr>
          <w:ilvl w:val="1"/>
          <w:numId w:val="6"/>
        </w:numPr>
        <w:rPr>
          <w:rFonts w:ascii="Franklin Gothic Medium" w:hAnsi="Franklin Gothic Medium"/>
        </w:rPr>
      </w:pPr>
      <w:r w:rsidRPr="00FD713A">
        <w:rPr>
          <w:rFonts w:ascii="Franklin Gothic Medium" w:hAnsi="Franklin Gothic Medium" w:cstheme="minorHAnsi"/>
          <w:bCs/>
        </w:rPr>
        <w:t>____________________________________________________________________</w:t>
      </w:r>
    </w:p>
    <w:p w:rsidR="00000000" w:rsidRPr="00FD713A" w:rsidRDefault="007D7218" w:rsidP="00FD713A">
      <w:pPr>
        <w:numPr>
          <w:ilvl w:val="0"/>
          <w:numId w:val="6"/>
        </w:numPr>
        <w:rPr>
          <w:rFonts w:ascii="Franklin Gothic Medium" w:hAnsi="Franklin Gothic Medium"/>
        </w:rPr>
      </w:pPr>
      <w:r w:rsidRPr="00FD713A">
        <w:rPr>
          <w:rFonts w:ascii="Franklin Gothic Medium" w:hAnsi="Franklin Gothic Medium"/>
          <w:b/>
          <w:bCs/>
        </w:rPr>
        <w:t>SPANISH AMERICAN WAR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US battleship Maine explodes in Havana harbor. </w:t>
      </w:r>
    </w:p>
    <w:p w:rsidR="00FD713A" w:rsidRPr="00FD713A" w:rsidRDefault="00FD713A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Congres</w:t>
      </w:r>
      <w:r w:rsidRPr="00286E73">
        <w:rPr>
          <w:rFonts w:ascii="Franklin Gothic Medium" w:hAnsi="Franklin Gothic Medium"/>
        </w:rPr>
        <w:t xml:space="preserve">s passes </w:t>
      </w:r>
      <w:r w:rsidR="00FD713A">
        <w:rPr>
          <w:rFonts w:ascii="Franklin Gothic Medium" w:hAnsi="Franklin Gothic Medium" w:cstheme="minorHAnsi"/>
          <w:bCs/>
        </w:rPr>
        <w:t>__________________________________</w:t>
      </w:r>
      <w:r w:rsidRPr="00286E73">
        <w:rPr>
          <w:rFonts w:ascii="Franklin Gothic Medium" w:hAnsi="Franklin Gothic Medium"/>
        </w:rPr>
        <w:t>– U.S. has no interest in taking control of Cuba.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SPANISH AMERICAN WAR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George Dewey defeats Spanish</w:t>
      </w:r>
      <w:r w:rsidR="00FD713A">
        <w:rPr>
          <w:rFonts w:ascii="Franklin Gothic Medium" w:hAnsi="Franklin Gothic Medium"/>
        </w:rPr>
        <w:t xml:space="preserve"> in</w:t>
      </w:r>
      <w:r w:rsidRPr="00286E73">
        <w:rPr>
          <w:rFonts w:ascii="Franklin Gothic Medium" w:hAnsi="Franklin Gothic Medium"/>
        </w:rPr>
        <w:t xml:space="preserve"> Philippines.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CUBAN “INDEPENDENCE”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u w:val="single"/>
        </w:rPr>
        <w:t>Anti-Imperialist League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U.S. ideals forbid U.S. from becoming Imperialist Power.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Temporary military government installed – Gen. Leonard Wood.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u w:val="single"/>
        </w:rPr>
        <w:t>Platt Amendment</w:t>
      </w:r>
      <w:r w:rsidRPr="00286E73">
        <w:rPr>
          <w:rFonts w:ascii="Franklin Gothic Medium" w:hAnsi="Franklin Gothic Medium"/>
        </w:rPr>
        <w:t xml:space="preserve"> – limited Cuba’s right to m</w:t>
      </w:r>
      <w:r w:rsidRPr="00286E73">
        <w:rPr>
          <w:rFonts w:ascii="Franklin Gothic Medium" w:hAnsi="Franklin Gothic Medium"/>
        </w:rPr>
        <w:t xml:space="preserve">ake treaties, U.S. could intervene in affairs, had to lease land to U.S. for naval bases. 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PANAMA CANAL</w:t>
      </w:r>
    </w:p>
    <w:p w:rsidR="007D7218" w:rsidRPr="007D7218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</w:t>
      </w:r>
    </w:p>
    <w:p w:rsidR="00286E73" w:rsidRPr="00286E73" w:rsidRDefault="00286E73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u w:val="single"/>
        </w:rPr>
        <w:t>Reasons:</w:t>
      </w:r>
    </w:p>
    <w:p w:rsidR="00000000" w:rsidRPr="00286E73" w:rsidRDefault="007D7218" w:rsidP="00286E73">
      <w:pPr>
        <w:numPr>
          <w:ilvl w:val="0"/>
          <w:numId w:val="4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Cut off 8000 miles of travel</w:t>
      </w:r>
    </w:p>
    <w:p w:rsidR="00000000" w:rsidRPr="00286E73" w:rsidRDefault="007D7218" w:rsidP="00286E73">
      <w:pPr>
        <w:numPr>
          <w:ilvl w:val="0"/>
          <w:numId w:val="4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Quicker movement of military </w:t>
      </w:r>
    </w:p>
    <w:p w:rsidR="00000000" w:rsidRPr="00286E73" w:rsidRDefault="007D7218" w:rsidP="00286E73">
      <w:pPr>
        <w:numPr>
          <w:ilvl w:val="0"/>
          <w:numId w:val="4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Easier trade with other nations</w:t>
      </w:r>
    </w:p>
    <w:p w:rsidR="00000000" w:rsidRPr="00286E73" w:rsidRDefault="007D7218" w:rsidP="00286E73">
      <w:pPr>
        <w:pStyle w:val="ListParagraph"/>
        <w:numPr>
          <w:ilvl w:val="0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BUILDING THE CANAL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Opened August 15, 1914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lastRenderedPageBreak/>
        <w:t>Cost $675 million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Over 6,000 people died building the canal – mostly from malaria and yellow fever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PANAMA CANAL</w:t>
      </w:r>
    </w:p>
    <w:p w:rsidR="007D7218" w:rsidRPr="007D7218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 w:cstheme="minorHAnsi"/>
          <w:bCs/>
        </w:rPr>
        <w:t>____________________________________________________________________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u w:val="single"/>
        </w:rPr>
        <w:t>Hay-Bunau-Varilla Treaty</w:t>
      </w:r>
      <w:r w:rsidRPr="00286E73">
        <w:rPr>
          <w:rFonts w:ascii="Franklin Gothic Medium" w:hAnsi="Franklin Gothic Medium"/>
        </w:rPr>
        <w:t xml:space="preserve"> – U.S. pays $10 million, plus $250,000 per year for </w:t>
      </w:r>
      <w:r w:rsidR="00286E73" w:rsidRPr="00286E73">
        <w:rPr>
          <w:rFonts w:ascii="Franklin Gothic Medium" w:hAnsi="Franklin Gothic Medium"/>
        </w:rPr>
        <w:t>99-year</w:t>
      </w:r>
      <w:r w:rsidRPr="00286E73">
        <w:rPr>
          <w:rFonts w:ascii="Franklin Gothic Medium" w:hAnsi="Franklin Gothic Medium"/>
        </w:rPr>
        <w:t xml:space="preserve"> lease of 10-mile wide canal z</w:t>
      </w:r>
      <w:r w:rsidRPr="00286E73">
        <w:rPr>
          <w:rFonts w:ascii="Franklin Gothic Medium" w:hAnsi="Franklin Gothic Medium"/>
        </w:rPr>
        <w:t xml:space="preserve">one. 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MONROE DOCTRINE (1823)</w:t>
      </w:r>
    </w:p>
    <w:p w:rsidR="007D7218" w:rsidRDefault="007D7218" w:rsidP="007D7218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President James Monroe</w:t>
      </w:r>
    </w:p>
    <w:p w:rsidR="007D7218" w:rsidRPr="007D7218" w:rsidRDefault="007D7218" w:rsidP="007D7218">
      <w:pPr>
        <w:numPr>
          <w:ilvl w:val="1"/>
          <w:numId w:val="6"/>
        </w:numPr>
        <w:spacing w:line="480" w:lineRule="auto"/>
        <w:rPr>
          <w:rFonts w:ascii="Franklin Gothic Medium" w:hAnsi="Franklin Gothic Medium"/>
        </w:rPr>
      </w:pPr>
      <w:r w:rsidRPr="007D7218">
        <w:rPr>
          <w:rFonts w:ascii="Franklin Gothic Medium" w:hAnsi="Franklin Gothic Medium" w:cstheme="minorHAnsi"/>
          <w:bCs/>
        </w:rPr>
        <w:t>________________________________________________________________________________________________________________________________________</w:t>
      </w:r>
    </w:p>
    <w:p w:rsidR="00000000" w:rsidRPr="007D7218" w:rsidRDefault="007D7218" w:rsidP="007D7218">
      <w:pPr>
        <w:numPr>
          <w:ilvl w:val="0"/>
          <w:numId w:val="6"/>
        </w:numPr>
        <w:rPr>
          <w:rFonts w:ascii="Franklin Gothic Medium" w:hAnsi="Franklin Gothic Medium"/>
        </w:rPr>
      </w:pPr>
      <w:r w:rsidRPr="007D7218">
        <w:rPr>
          <w:rFonts w:ascii="Franklin Gothic Medium" w:hAnsi="Franklin Gothic Medium"/>
          <w:b/>
          <w:bCs/>
        </w:rPr>
        <w:t>U.S. FOREIGN POLICY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Roosevelt: </w:t>
      </w:r>
      <w:r>
        <w:rPr>
          <w:rFonts w:ascii="Franklin Gothic Medium" w:hAnsi="Franklin Gothic Medium"/>
        </w:rPr>
        <w:t>“</w:t>
      </w:r>
      <w:r>
        <w:rPr>
          <w:rFonts w:ascii="Franklin Gothic Medium" w:hAnsi="Franklin Gothic Medium" w:cstheme="minorHAnsi"/>
          <w:bCs/>
        </w:rPr>
        <w:t>____________________________________________________________________</w:t>
      </w:r>
      <w:r>
        <w:rPr>
          <w:rFonts w:ascii="Franklin Gothic Medium" w:hAnsi="Franklin Gothic Medium" w:cstheme="minorHAnsi"/>
          <w:bCs/>
        </w:rPr>
        <w:t>.”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Roosevelt Corollary (Monroe Doctrine) U.S. will be </w:t>
      </w:r>
      <w:r w:rsidRPr="00286E73">
        <w:rPr>
          <w:rFonts w:ascii="Franklin Gothic Medium" w:hAnsi="Franklin Gothic Medium"/>
        </w:rPr>
        <w:t xml:space="preserve">police force </w:t>
      </w:r>
      <w:r w:rsidRPr="00286E73">
        <w:rPr>
          <w:rFonts w:ascii="Franklin Gothic Medium" w:hAnsi="Franklin Gothic Medium"/>
        </w:rPr>
        <w:t xml:space="preserve">of Western Hemisphere. 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ROOSEVELT COROLLARY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The US will </w:t>
      </w:r>
      <w:r>
        <w:rPr>
          <w:rFonts w:ascii="Franklin Gothic Medium" w:hAnsi="Franklin Gothic Medium" w:cstheme="minorHAnsi"/>
          <w:bCs/>
        </w:rPr>
        <w:t>____________________________________________________________________</w:t>
      </w:r>
      <w:r>
        <w:rPr>
          <w:rFonts w:ascii="Franklin Gothic Medium" w:hAnsi="Franklin Gothic Medium" w:cstheme="minorHAnsi"/>
          <w:bCs/>
        </w:rPr>
        <w:t>.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The US will act as a</w:t>
      </w:r>
      <w:r>
        <w:rPr>
          <w:rFonts w:ascii="Franklin Gothic Medium" w:hAnsi="Franklin Gothic Medium" w:cstheme="minorHAnsi"/>
          <w:bCs/>
        </w:rPr>
        <w:t xml:space="preserve">   </w:t>
      </w:r>
      <w:r>
        <w:rPr>
          <w:rFonts w:ascii="Franklin Gothic Medium" w:hAnsi="Franklin Gothic Medium" w:cstheme="minorHAnsi"/>
          <w:bCs/>
        </w:rPr>
        <w:t>_________________________________</w:t>
      </w:r>
      <w:r>
        <w:rPr>
          <w:rFonts w:ascii="Franklin Gothic Medium" w:hAnsi="Franklin Gothic Medium" w:cstheme="minorHAnsi"/>
          <w:bCs/>
        </w:rPr>
        <w:t xml:space="preserve">  </w:t>
      </w:r>
      <w:r w:rsidRPr="00286E73">
        <w:rPr>
          <w:rFonts w:ascii="Franklin Gothic Medium" w:hAnsi="Franklin Gothic Medium"/>
        </w:rPr>
        <w:t>in the Western Hemisphere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DOLLAR DIPLOMACY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Taft used $$$ to influence Latin America</w:t>
      </w:r>
    </w:p>
    <w:p w:rsidR="00000000" w:rsidRPr="00286E73" w:rsidRDefault="007D7218" w:rsidP="00286E73">
      <w:pPr>
        <w:numPr>
          <w:ilvl w:val="0"/>
          <w:numId w:val="6"/>
        </w:numPr>
        <w:tabs>
          <w:tab w:val="num" w:pos="720"/>
        </w:tabs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  <w:b/>
          <w:bCs/>
        </w:rPr>
        <w:t>U.S. FOREIGN POLICY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 xml:space="preserve">Taft: </w:t>
      </w:r>
      <w:r>
        <w:rPr>
          <w:rFonts w:ascii="Franklin Gothic Medium" w:hAnsi="Franklin Gothic Medium" w:cstheme="minorHAnsi"/>
          <w:bCs/>
        </w:rPr>
        <w:t>__________________________________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Roosevelt: U.S. would use military strength to protect American investment in foreign countries.</w:t>
      </w:r>
    </w:p>
    <w:p w:rsidR="00000000" w:rsidRPr="00286E73" w:rsidRDefault="007D7218" w:rsidP="00286E73">
      <w:pPr>
        <w:numPr>
          <w:ilvl w:val="1"/>
          <w:numId w:val="6"/>
        </w:numPr>
        <w:rPr>
          <w:rFonts w:ascii="Franklin Gothic Medium" w:hAnsi="Franklin Gothic Medium"/>
        </w:rPr>
      </w:pPr>
      <w:r w:rsidRPr="00286E73">
        <w:rPr>
          <w:rFonts w:ascii="Franklin Gothic Medium" w:hAnsi="Franklin Gothic Medium"/>
        </w:rPr>
        <w:t>Wilson: U.S. had a</w:t>
      </w:r>
      <w:r>
        <w:rPr>
          <w:rFonts w:ascii="Franklin Gothic Medium" w:hAnsi="Franklin Gothic Medium"/>
        </w:rPr>
        <w:t xml:space="preserve"> </w:t>
      </w:r>
      <w:bookmarkStart w:id="0" w:name="_GoBack"/>
      <w:bookmarkEnd w:id="0"/>
      <w:r w:rsidRPr="00286E73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 w:cstheme="minorHAnsi"/>
          <w:bCs/>
        </w:rPr>
        <w:t>__</w:t>
      </w:r>
      <w:r>
        <w:rPr>
          <w:rFonts w:ascii="Franklin Gothic Medium" w:hAnsi="Franklin Gothic Medium" w:cstheme="minorHAnsi"/>
          <w:bCs/>
        </w:rPr>
        <w:t xml:space="preserve">____________________________ </w:t>
      </w:r>
      <w:r w:rsidRPr="00286E73">
        <w:rPr>
          <w:rFonts w:ascii="Franklin Gothic Medium" w:hAnsi="Franklin Gothic Medium"/>
        </w:rPr>
        <w:t xml:space="preserve">to promote democracy in Latin America. </w:t>
      </w:r>
    </w:p>
    <w:p w:rsidR="001E1A61" w:rsidRPr="00286E73" w:rsidRDefault="001E1A61">
      <w:pPr>
        <w:rPr>
          <w:rFonts w:ascii="Franklin Gothic Medium" w:hAnsi="Franklin Gothic Medium"/>
        </w:rPr>
      </w:pPr>
    </w:p>
    <w:sectPr w:rsidR="001E1A61" w:rsidRPr="00286E73" w:rsidSect="00286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1959"/>
    <w:multiLevelType w:val="hybridMultilevel"/>
    <w:tmpl w:val="37D0A374"/>
    <w:lvl w:ilvl="0" w:tplc="4516E6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62E8ED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696A819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53C69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628526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9A16C71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3AEE5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0FEF74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5E344B7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355E1174"/>
    <w:multiLevelType w:val="hybridMultilevel"/>
    <w:tmpl w:val="C77A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3A15"/>
    <w:multiLevelType w:val="hybridMultilevel"/>
    <w:tmpl w:val="D1CAE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E0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E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EB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40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B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8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2F7CD6"/>
    <w:multiLevelType w:val="hybridMultilevel"/>
    <w:tmpl w:val="FB6E3EAE"/>
    <w:lvl w:ilvl="0" w:tplc="292618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A4887E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3EE0E2E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681219B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7249F3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E545D8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46DA94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68280F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33C966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4C260467"/>
    <w:multiLevelType w:val="hybridMultilevel"/>
    <w:tmpl w:val="3370A5D8"/>
    <w:lvl w:ilvl="0" w:tplc="BD109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2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6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A7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0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47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6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2A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6A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0F5222"/>
    <w:multiLevelType w:val="hybridMultilevel"/>
    <w:tmpl w:val="6368E728"/>
    <w:lvl w:ilvl="0" w:tplc="71C28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3EDC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8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02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00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2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C8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C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A3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3"/>
    <w:rsid w:val="001E1A61"/>
    <w:rsid w:val="00286E73"/>
    <w:rsid w:val="007D7218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A069"/>
  <w15:chartTrackingRefBased/>
  <w15:docId w15:val="{13763F97-0180-494F-BB50-4720458D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E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4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0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dcterms:created xsi:type="dcterms:W3CDTF">2017-11-03T16:13:00Z</dcterms:created>
  <dcterms:modified xsi:type="dcterms:W3CDTF">2017-11-03T16:14:00Z</dcterms:modified>
</cp:coreProperties>
</file>