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Default="001712CF">
      <w:r>
        <w:t>AP Calculus AB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</w:t>
      </w:r>
    </w:p>
    <w:p w:rsidR="001712CF" w:rsidRDefault="000D0FAA" w:rsidP="001712CF">
      <w:pPr>
        <w:pStyle w:val="NoSpacing"/>
      </w:pPr>
      <w:r>
        <w:t xml:space="preserve">Lesson </w:t>
      </w:r>
      <w:r w:rsidR="00ED3EB9">
        <w:t>4-3</w:t>
      </w:r>
      <w:bookmarkStart w:id="0" w:name="_GoBack"/>
      <w:bookmarkEnd w:id="0"/>
      <w:r w:rsidR="001712CF">
        <w:t xml:space="preserve"> Learning Check</w:t>
      </w:r>
      <w:r>
        <w:tab/>
      </w:r>
      <w:r>
        <w:tab/>
      </w:r>
      <w:r>
        <w:tab/>
      </w:r>
      <w:r>
        <w:tab/>
      </w:r>
      <w:r>
        <w:tab/>
        <w:t>Date _________________________________</w:t>
      </w:r>
    </w:p>
    <w:p w:rsidR="001712CF" w:rsidRDefault="001712CF" w:rsidP="001712CF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154305</wp:posOffset>
            </wp:positionV>
            <wp:extent cx="6010275" cy="12096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2CF" w:rsidRDefault="001712CF" w:rsidP="001712CF">
      <w:pPr>
        <w:pStyle w:val="NoSpacing"/>
      </w:pPr>
      <w:r>
        <w:t>1.</w:t>
      </w:r>
    </w:p>
    <w:p w:rsidR="001712CF" w:rsidRDefault="001712CF" w:rsidP="001712CF">
      <w:pPr>
        <w:pStyle w:val="NoSpacing"/>
      </w:pPr>
    </w:p>
    <w:p w:rsidR="001712CF" w:rsidRDefault="001712CF" w:rsidP="001712CF">
      <w:pPr>
        <w:pStyle w:val="NoSpacing"/>
      </w:pPr>
    </w:p>
    <w:p w:rsidR="001712CF" w:rsidRDefault="001712CF" w:rsidP="001712CF">
      <w:pPr>
        <w:pStyle w:val="NoSpacing"/>
      </w:pPr>
    </w:p>
    <w:p w:rsidR="001712CF" w:rsidRDefault="001712CF" w:rsidP="001712CF">
      <w:pPr>
        <w:pStyle w:val="NoSpacing"/>
      </w:pPr>
    </w:p>
    <w:p w:rsidR="001712CF" w:rsidRDefault="001712CF" w:rsidP="001712CF">
      <w:pPr>
        <w:pStyle w:val="NoSpacing"/>
      </w:pPr>
    </w:p>
    <w:p w:rsidR="001712CF" w:rsidRDefault="001712CF" w:rsidP="001712CF">
      <w:pPr>
        <w:pStyle w:val="NoSpacing"/>
      </w:pPr>
    </w:p>
    <w:p w:rsidR="001712CF" w:rsidRDefault="001712CF" w:rsidP="001712CF">
      <w:pPr>
        <w:pStyle w:val="NoSpacing"/>
      </w:pPr>
    </w:p>
    <w:p w:rsidR="001712CF" w:rsidRDefault="001712CF" w:rsidP="001712CF">
      <w:pPr>
        <w:pStyle w:val="NoSpacing"/>
      </w:pPr>
    </w:p>
    <w:p w:rsidR="001712CF" w:rsidRDefault="001712CF" w:rsidP="001712CF">
      <w:pPr>
        <w:pStyle w:val="NoSpacing"/>
      </w:pPr>
    </w:p>
    <w:p w:rsidR="001712CF" w:rsidRDefault="001712CF" w:rsidP="001712CF">
      <w:pPr>
        <w:pStyle w:val="NoSpacing"/>
      </w:pPr>
    </w:p>
    <w:p w:rsidR="001712CF" w:rsidRDefault="001712CF" w:rsidP="001712CF">
      <w:pPr>
        <w:pStyle w:val="NoSpacing"/>
      </w:pPr>
    </w:p>
    <w:p w:rsidR="001712CF" w:rsidRDefault="001712CF" w:rsidP="001712CF">
      <w:pPr>
        <w:pStyle w:val="NoSpacing"/>
      </w:pPr>
    </w:p>
    <w:p w:rsidR="001712CF" w:rsidRDefault="001712CF" w:rsidP="001712CF">
      <w:pPr>
        <w:pStyle w:val="NoSpacing"/>
      </w:pPr>
    </w:p>
    <w:p w:rsidR="001712CF" w:rsidRDefault="001712CF" w:rsidP="001712CF">
      <w:pPr>
        <w:pStyle w:val="NoSpacing"/>
      </w:pPr>
    </w:p>
    <w:p w:rsidR="001712CF" w:rsidRPr="009F13EB" w:rsidRDefault="009F13EB" w:rsidP="001712CF">
      <w:pPr>
        <w:pStyle w:val="NoSpacing"/>
      </w:pPr>
      <w:r>
        <w:t xml:space="preserve">2.  </w:t>
      </w:r>
      <w:r w:rsidR="001712CF">
        <w:t xml:space="preserve">Find </w:t>
      </w:r>
      <w:r w:rsidR="001712CF" w:rsidRPr="001712CF">
        <w:rPr>
          <w:position w:val="-28"/>
        </w:rPr>
        <w:object w:dxaOrig="19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3.75pt" o:ole="">
            <v:imagedata r:id="rId5" o:title=""/>
          </v:shape>
          <o:OLEObject Type="Embed" ProgID="Equation.DSMT4" ShapeID="_x0000_i1025" DrawAspect="Content" ObjectID="_1556708201" r:id="rId6"/>
        </w:object>
      </w:r>
      <w:r>
        <w:t>.</w:t>
      </w:r>
    </w:p>
    <w:p w:rsidR="001712CF" w:rsidRDefault="001712CF" w:rsidP="001712CF">
      <w:pPr>
        <w:pStyle w:val="NoSpacing"/>
      </w:pPr>
    </w:p>
    <w:p w:rsidR="001712CF" w:rsidRDefault="001712CF" w:rsidP="001712CF">
      <w:pPr>
        <w:pStyle w:val="NoSpacing"/>
      </w:pPr>
      <w:r>
        <w:tab/>
        <w:t xml:space="preserve">(A) </w:t>
      </w:r>
      <w:r w:rsidRPr="001712CF">
        <w:rPr>
          <w:position w:val="-24"/>
        </w:rPr>
        <w:object w:dxaOrig="680" w:dyaOrig="620">
          <v:shape id="_x0000_i1026" type="#_x0000_t75" style="width:33.75pt;height:30.75pt" o:ole="">
            <v:imagedata r:id="rId7" o:title=""/>
          </v:shape>
          <o:OLEObject Type="Embed" ProgID="Equation.DSMT4" ShapeID="_x0000_i1026" DrawAspect="Content" ObjectID="_1556708202" r:id="rId8"/>
        </w:object>
      </w:r>
      <w:r>
        <w:tab/>
      </w:r>
      <w:r>
        <w:tab/>
        <w:t xml:space="preserve">(B) </w:t>
      </w:r>
      <w:r w:rsidRPr="001712CF">
        <w:rPr>
          <w:position w:val="-30"/>
        </w:rPr>
        <w:object w:dxaOrig="980" w:dyaOrig="680">
          <v:shape id="_x0000_i1027" type="#_x0000_t75" style="width:48.75pt;height:33.75pt" o:ole="">
            <v:imagedata r:id="rId9" o:title=""/>
          </v:shape>
          <o:OLEObject Type="Embed" ProgID="Equation.DSMT4" ShapeID="_x0000_i1027" DrawAspect="Content" ObjectID="_1556708203" r:id="rId10"/>
        </w:object>
      </w:r>
      <w:r>
        <w:tab/>
      </w:r>
      <w:r>
        <w:tab/>
        <w:t xml:space="preserve">(C) </w:t>
      </w:r>
      <w:r w:rsidRPr="001712CF">
        <w:rPr>
          <w:position w:val="-30"/>
        </w:rPr>
        <w:object w:dxaOrig="840" w:dyaOrig="680">
          <v:shape id="_x0000_i1028" type="#_x0000_t75" style="width:42pt;height:33.75pt" o:ole="">
            <v:imagedata r:id="rId11" o:title=""/>
          </v:shape>
          <o:OLEObject Type="Embed" ProgID="Equation.DSMT4" ShapeID="_x0000_i1028" DrawAspect="Content" ObjectID="_1556708204" r:id="rId12"/>
        </w:object>
      </w:r>
    </w:p>
    <w:p w:rsidR="001712CF" w:rsidRDefault="001712CF" w:rsidP="001712CF">
      <w:pPr>
        <w:pStyle w:val="NoSpacing"/>
      </w:pPr>
    </w:p>
    <w:p w:rsidR="001712CF" w:rsidRDefault="001712CF" w:rsidP="001712CF">
      <w:pPr>
        <w:pStyle w:val="NoSpacing"/>
      </w:pPr>
      <w:r>
        <w:tab/>
        <w:t xml:space="preserve">(D)  </w:t>
      </w:r>
      <w:r w:rsidRPr="001712CF">
        <w:rPr>
          <w:position w:val="-24"/>
        </w:rPr>
        <w:object w:dxaOrig="680" w:dyaOrig="620">
          <v:shape id="_x0000_i1029" type="#_x0000_t75" style="width:33.75pt;height:30.75pt" o:ole="">
            <v:imagedata r:id="rId13" o:title=""/>
          </v:shape>
          <o:OLEObject Type="Embed" ProgID="Equation.DSMT4" ShapeID="_x0000_i1029" DrawAspect="Content" ObjectID="_1556708205" r:id="rId14"/>
        </w:object>
      </w:r>
      <w:r>
        <w:tab/>
      </w:r>
      <w:r>
        <w:tab/>
        <w:t xml:space="preserve">(E) </w:t>
      </w:r>
      <w:r w:rsidRPr="001712CF">
        <w:rPr>
          <w:position w:val="-24"/>
        </w:rPr>
        <w:object w:dxaOrig="680" w:dyaOrig="620">
          <v:shape id="_x0000_i1030" type="#_x0000_t75" style="width:33.75pt;height:30.75pt" o:ole="">
            <v:imagedata r:id="rId15" o:title=""/>
          </v:shape>
          <o:OLEObject Type="Embed" ProgID="Equation.DSMT4" ShapeID="_x0000_i1030" DrawAspect="Content" ObjectID="_1556708206" r:id="rId16"/>
        </w:object>
      </w:r>
      <w:r w:rsidR="00EC6086">
        <w:rPr>
          <w:position w:val="-24"/>
        </w:rPr>
        <w:t xml:space="preserve">                                                                                                         </w:t>
      </w:r>
    </w:p>
    <w:p w:rsidR="001712CF" w:rsidRDefault="001712CF" w:rsidP="001712CF">
      <w:pPr>
        <w:pStyle w:val="NoSpacing"/>
      </w:pPr>
    </w:p>
    <w:p w:rsidR="001712CF" w:rsidRDefault="001712CF" w:rsidP="001712CF">
      <w:pPr>
        <w:pStyle w:val="NoSpacing"/>
      </w:pPr>
    </w:p>
    <w:p w:rsidR="001712CF" w:rsidRDefault="001712CF" w:rsidP="001712CF">
      <w:pPr>
        <w:pStyle w:val="NoSpacing"/>
      </w:pPr>
    </w:p>
    <w:p w:rsidR="001712CF" w:rsidRDefault="001712CF" w:rsidP="001712CF">
      <w:pPr>
        <w:pStyle w:val="NoSpacing"/>
      </w:pPr>
    </w:p>
    <w:p w:rsidR="001712CF" w:rsidRDefault="001712CF" w:rsidP="001712CF">
      <w:pPr>
        <w:pStyle w:val="NoSpacing"/>
      </w:pPr>
    </w:p>
    <w:p w:rsidR="001712CF" w:rsidRDefault="001712CF" w:rsidP="001712CF">
      <w:pPr>
        <w:pStyle w:val="NoSpacing"/>
      </w:pPr>
    </w:p>
    <w:p w:rsidR="001712CF" w:rsidRDefault="001712CF" w:rsidP="001712CF">
      <w:pPr>
        <w:pStyle w:val="NoSpacing"/>
      </w:pPr>
    </w:p>
    <w:p w:rsidR="001712CF" w:rsidRPr="009F13EB" w:rsidRDefault="009F13EB" w:rsidP="001712CF">
      <w:pPr>
        <w:pStyle w:val="NoSpacing"/>
      </w:pPr>
      <w:r>
        <w:t xml:space="preserve">3.  </w:t>
      </w:r>
      <w:r w:rsidR="001712CF" w:rsidRPr="001712CF">
        <w:rPr>
          <w:position w:val="-24"/>
        </w:rPr>
        <w:object w:dxaOrig="2700" w:dyaOrig="620">
          <v:shape id="_x0000_i1031" type="#_x0000_t75" style="width:135pt;height:30.75pt" o:ole="">
            <v:imagedata r:id="rId17" o:title=""/>
          </v:shape>
          <o:OLEObject Type="Embed" ProgID="Equation.DSMT4" ShapeID="_x0000_i1031" DrawAspect="Content" ObjectID="_1556708207" r:id="rId18"/>
        </w:object>
      </w:r>
      <w:r>
        <w:t>.</w:t>
      </w:r>
    </w:p>
    <w:p w:rsidR="001712CF" w:rsidRDefault="001712CF" w:rsidP="001712CF">
      <w:pPr>
        <w:pStyle w:val="NoSpacing"/>
      </w:pPr>
    </w:p>
    <w:p w:rsidR="001712CF" w:rsidRDefault="001712CF" w:rsidP="001712CF">
      <w:pPr>
        <w:pStyle w:val="NoSpacing"/>
      </w:pPr>
      <w:r>
        <w:tab/>
        <w:t xml:space="preserve">(A) </w:t>
      </w:r>
      <w:r w:rsidRPr="001712CF">
        <w:rPr>
          <w:position w:val="-30"/>
        </w:rPr>
        <w:object w:dxaOrig="920" w:dyaOrig="680">
          <v:shape id="_x0000_i1032" type="#_x0000_t75" style="width:45.75pt;height:33.75pt" o:ole="">
            <v:imagedata r:id="rId19" o:title=""/>
          </v:shape>
          <o:OLEObject Type="Embed" ProgID="Equation.DSMT4" ShapeID="_x0000_i1032" DrawAspect="Content" ObjectID="_1556708208" r:id="rId20"/>
        </w:object>
      </w:r>
      <w:r>
        <w:tab/>
      </w:r>
      <w:r>
        <w:tab/>
        <w:t xml:space="preserve">(B) </w:t>
      </w:r>
      <w:r w:rsidRPr="001712CF">
        <w:rPr>
          <w:position w:val="-30"/>
        </w:rPr>
        <w:object w:dxaOrig="840" w:dyaOrig="680">
          <v:shape id="_x0000_i1033" type="#_x0000_t75" style="width:42pt;height:33.75pt" o:ole="">
            <v:imagedata r:id="rId21" o:title=""/>
          </v:shape>
          <o:OLEObject Type="Embed" ProgID="Equation.DSMT4" ShapeID="_x0000_i1033" DrawAspect="Content" ObjectID="_1556708209" r:id="rId22"/>
        </w:object>
      </w:r>
      <w:r>
        <w:tab/>
      </w:r>
      <w:r>
        <w:tab/>
        <w:t xml:space="preserve">(C) </w:t>
      </w:r>
      <w:r w:rsidRPr="001712CF">
        <w:rPr>
          <w:position w:val="-30"/>
        </w:rPr>
        <w:object w:dxaOrig="800" w:dyaOrig="680">
          <v:shape id="_x0000_i1034" type="#_x0000_t75" style="width:39.75pt;height:33.75pt" o:ole="">
            <v:imagedata r:id="rId23" o:title=""/>
          </v:shape>
          <o:OLEObject Type="Embed" ProgID="Equation.DSMT4" ShapeID="_x0000_i1034" DrawAspect="Content" ObjectID="_1556708210" r:id="rId24"/>
        </w:object>
      </w:r>
    </w:p>
    <w:p w:rsidR="001712CF" w:rsidRDefault="001712CF" w:rsidP="001712CF">
      <w:pPr>
        <w:pStyle w:val="NoSpacing"/>
      </w:pPr>
    </w:p>
    <w:p w:rsidR="001712CF" w:rsidRDefault="001712CF" w:rsidP="001712CF">
      <w:pPr>
        <w:pStyle w:val="NoSpacing"/>
      </w:pPr>
      <w:r>
        <w:tab/>
        <w:t xml:space="preserve">(D) </w:t>
      </w:r>
      <w:r w:rsidRPr="001712CF">
        <w:rPr>
          <w:position w:val="-30"/>
        </w:rPr>
        <w:object w:dxaOrig="800" w:dyaOrig="720">
          <v:shape id="_x0000_i1035" type="#_x0000_t75" style="width:39.75pt;height:36pt" o:ole="">
            <v:imagedata r:id="rId25" o:title=""/>
          </v:shape>
          <o:OLEObject Type="Embed" ProgID="Equation.DSMT4" ShapeID="_x0000_i1035" DrawAspect="Content" ObjectID="_1556708211" r:id="rId26"/>
        </w:object>
      </w:r>
      <w:r>
        <w:tab/>
      </w:r>
      <w:r>
        <w:tab/>
        <w:t xml:space="preserve">(E) </w:t>
      </w:r>
      <w:r w:rsidRPr="001712CF">
        <w:rPr>
          <w:position w:val="-28"/>
        </w:rPr>
        <w:object w:dxaOrig="700" w:dyaOrig="660">
          <v:shape id="_x0000_i1036" type="#_x0000_t75" style="width:35.25pt;height:33pt" o:ole="">
            <v:imagedata r:id="rId27" o:title=""/>
          </v:shape>
          <o:OLEObject Type="Embed" ProgID="Equation.DSMT4" ShapeID="_x0000_i1036" DrawAspect="Content" ObjectID="_1556708212" r:id="rId28"/>
        </w:object>
      </w:r>
    </w:p>
    <w:p w:rsidR="001712CF" w:rsidRPr="001712CF" w:rsidRDefault="001712CF" w:rsidP="001712CF">
      <w:pPr>
        <w:pStyle w:val="NoSpacing"/>
      </w:pPr>
      <w:r>
        <w:tab/>
      </w:r>
    </w:p>
    <w:sectPr w:rsidR="001712CF" w:rsidRPr="001712CF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12CF"/>
    <w:rsid w:val="00086F88"/>
    <w:rsid w:val="000D0FAA"/>
    <w:rsid w:val="00144AE3"/>
    <w:rsid w:val="001712CF"/>
    <w:rsid w:val="00263283"/>
    <w:rsid w:val="002E7B4F"/>
    <w:rsid w:val="006728D8"/>
    <w:rsid w:val="007252CF"/>
    <w:rsid w:val="009F13EB"/>
    <w:rsid w:val="00D9458A"/>
    <w:rsid w:val="00E80351"/>
    <w:rsid w:val="00EC6086"/>
    <w:rsid w:val="00E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89534D6"/>
  <w15:docId w15:val="{B1A89D1E-FCBD-4E35-BD96-137805A0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heppard Default"/>
    <w:next w:val="NoSpacing"/>
    <w:qFormat/>
    <w:rsid w:val="006728D8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8D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dcterms:created xsi:type="dcterms:W3CDTF">2016-09-04T16:34:00Z</dcterms:created>
  <dcterms:modified xsi:type="dcterms:W3CDTF">2017-05-19T18:10:00Z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