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A3" w:rsidRDefault="001D2859">
      <w:r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1C1E">
        <w:tab/>
      </w:r>
      <w:r w:rsidR="00511C1E">
        <w:tab/>
      </w:r>
      <w:r w:rsidR="00511C1E">
        <w:tab/>
      </w:r>
      <w:r w:rsidR="00511C1E">
        <w:tab/>
      </w:r>
      <w:r w:rsidR="00511C1E">
        <w:tab/>
      </w:r>
      <w:r>
        <w:t>Name _______________</w:t>
      </w:r>
      <w:r w:rsidR="00511C1E">
        <w:t>___</w:t>
      </w:r>
      <w:r>
        <w:t>____________</w:t>
      </w:r>
    </w:p>
    <w:p w:rsidR="001D2859" w:rsidRDefault="00511C1E">
      <w:r>
        <w:t>Lesson 5-7</w:t>
      </w:r>
      <w:r w:rsidR="001D2859">
        <w:t xml:space="preserve">: </w:t>
      </w:r>
      <w:r w:rsidR="001D2859" w:rsidRPr="003B1C59">
        <w:rPr>
          <w:i/>
        </w:rPr>
        <w:t>Summation Notation</w:t>
      </w:r>
      <w:r w:rsidR="001D2859">
        <w:tab/>
      </w:r>
      <w:r w:rsidR="001D2859">
        <w:tab/>
      </w:r>
      <w:r w:rsidR="001D2859">
        <w:tab/>
      </w:r>
      <w:r w:rsidR="001D2859">
        <w:tab/>
      </w:r>
      <w:r w:rsidR="001D2859">
        <w:tab/>
      </w:r>
      <w:r>
        <w:tab/>
      </w:r>
      <w:r>
        <w:tab/>
      </w:r>
      <w:r>
        <w:tab/>
      </w:r>
      <w:r w:rsidR="001D2859">
        <w:t>Date ________________</w:t>
      </w:r>
      <w:r>
        <w:t>__</w:t>
      </w:r>
      <w:r w:rsidR="001D2859">
        <w:t>_________</w:t>
      </w:r>
    </w:p>
    <w:p w:rsidR="00C168B1" w:rsidRPr="00C168B1" w:rsidRDefault="00C168B1">
      <w:pPr>
        <w:rPr>
          <w:sz w:val="10"/>
        </w:rPr>
      </w:pPr>
    </w:p>
    <w:p w:rsidR="00C168B1" w:rsidRPr="00C168B1" w:rsidRDefault="00C168B1">
      <w:pPr>
        <w:rPr>
          <w:b/>
        </w:rPr>
      </w:pPr>
      <w:r w:rsidRPr="00C168B1">
        <w:rPr>
          <w:b/>
        </w:rPr>
        <w:t>Learning Goals:</w:t>
      </w:r>
    </w:p>
    <w:p w:rsidR="001D2859" w:rsidRPr="0031290C" w:rsidRDefault="001D2859">
      <w:pPr>
        <w:rPr>
          <w:sz w:val="16"/>
          <w:szCs w:val="16"/>
        </w:rPr>
      </w:pPr>
    </w:p>
    <w:p w:rsidR="001D2859" w:rsidRPr="001D2859" w:rsidRDefault="001D2859" w:rsidP="001D2859">
      <w:pPr>
        <w:pStyle w:val="ListParagraph"/>
        <w:numPr>
          <w:ilvl w:val="0"/>
          <w:numId w:val="1"/>
        </w:numPr>
      </w:pPr>
      <w:r>
        <w:rPr>
          <w:i/>
        </w:rPr>
        <w:t xml:space="preserve"> </w:t>
      </w:r>
      <w:r w:rsidR="00C168B1">
        <w:rPr>
          <w:i/>
        </w:rPr>
        <w:t>I can use</w:t>
      </w:r>
      <w:r>
        <w:rPr>
          <w:i/>
        </w:rPr>
        <w:t xml:space="preserve"> summation notation used to write sums</w:t>
      </w:r>
      <w:r w:rsidR="00C168B1">
        <w:rPr>
          <w:i/>
        </w:rPr>
        <w:t>.</w:t>
      </w:r>
    </w:p>
    <w:p w:rsidR="001D2859" w:rsidRPr="001D2859" w:rsidRDefault="00C168B1" w:rsidP="001D2859">
      <w:pPr>
        <w:pStyle w:val="ListParagraph"/>
        <w:numPr>
          <w:ilvl w:val="0"/>
          <w:numId w:val="1"/>
        </w:numPr>
      </w:pPr>
      <w:r>
        <w:rPr>
          <w:i/>
        </w:rPr>
        <w:t xml:space="preserve">I can rewrite sums </w:t>
      </w:r>
      <w:r w:rsidR="001D2859">
        <w:rPr>
          <w:i/>
        </w:rPr>
        <w:t>recursively</w:t>
      </w:r>
      <w:r>
        <w:rPr>
          <w:i/>
        </w:rPr>
        <w:t>.</w:t>
      </w:r>
    </w:p>
    <w:p w:rsidR="001D2859" w:rsidRPr="0031290C" w:rsidRDefault="001D2859" w:rsidP="001D2859">
      <w:pPr>
        <w:rPr>
          <w:sz w:val="16"/>
          <w:szCs w:val="16"/>
        </w:rPr>
      </w:pPr>
    </w:p>
    <w:p w:rsidR="00DD6D22" w:rsidRDefault="00F93352" w:rsidP="00F93352">
      <w:pPr>
        <w:ind w:left="360" w:hanging="360"/>
      </w:pPr>
      <w:r>
        <w:t>I.</w:t>
      </w:r>
      <w:r>
        <w:tab/>
      </w:r>
      <w:r w:rsidR="00210562">
        <w:t xml:space="preserve">The Greek philosopher Zeno of Elea lived around 450 B.C. and is famous for his paradoxes.  One </w:t>
      </w:r>
      <w:proofErr w:type="gramStart"/>
      <w:r w:rsidR="00210562">
        <w:t xml:space="preserve">of </w:t>
      </w:r>
      <w:r>
        <w:t xml:space="preserve"> </w:t>
      </w:r>
      <w:r w:rsidR="00210562">
        <w:t>them</w:t>
      </w:r>
      <w:proofErr w:type="gramEnd"/>
      <w:r w:rsidR="00210562">
        <w:t xml:space="preserve"> involves a runner who is trying to go from point A to point B.  Zeno pointed out that the runner would first have to go half the distance, then half the r</w:t>
      </w:r>
      <w:r w:rsidR="00DD6D22">
        <w:t>emaining distance, and so forth, as shown below.</w:t>
      </w:r>
    </w:p>
    <w:p w:rsidR="00C91AB7" w:rsidRDefault="008E0300" w:rsidP="001D285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51435</wp:posOffset>
            </wp:positionV>
            <wp:extent cx="4410075" cy="1028700"/>
            <wp:effectExtent l="19050" t="0" r="9525" b="0"/>
            <wp:wrapNone/>
            <wp:docPr id="4" name="Picture 4" descr="http://rds.yahoo.com/_ylt=A0PDoX0VeVpNa3IApXKjzbkF/SIG=12qc1cltg/EXP=1297803669/**http%3a/www.geology.ohio-state.edu/~vonfrese/gs100/lect28/xfig28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ds.yahoo.com/_ylt=A0PDoX0VeVpNa3IApXKjzbkF/SIG=12qc1cltg/EXP=1297803669/**http%3a/www.geology.ohio-state.edu/~vonfrese/gs100/lect28/xfig28_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7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562">
        <w:t xml:space="preserve">  </w:t>
      </w:r>
    </w:p>
    <w:p w:rsidR="00C91AB7" w:rsidRDefault="00C91AB7" w:rsidP="001D2859"/>
    <w:p w:rsidR="00C91AB7" w:rsidRDefault="00C91AB7" w:rsidP="001D2859"/>
    <w:p w:rsidR="00C91AB7" w:rsidRDefault="00C91AB7" w:rsidP="001D2859"/>
    <w:p w:rsidR="00C91AB7" w:rsidRDefault="00C91AB7" w:rsidP="001D2859"/>
    <w:p w:rsidR="00C91AB7" w:rsidRPr="008E0300" w:rsidRDefault="008E0300" w:rsidP="001D2859">
      <w:pPr>
        <w:rPr>
          <w:b/>
        </w:rPr>
      </w:pPr>
      <w:r>
        <w:tab/>
      </w:r>
      <w:r>
        <w:tab/>
        <w:t xml:space="preserve">   </w:t>
      </w:r>
      <w:r w:rsidR="001B2984">
        <w:tab/>
      </w:r>
      <w:r w:rsidR="001B2984">
        <w:tab/>
        <w:t xml:space="preserve">   </w:t>
      </w:r>
      <w:r>
        <w:rPr>
          <w:b/>
        </w:rPr>
        <w:t>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1B2984">
        <w:rPr>
          <w:b/>
        </w:rPr>
        <w:tab/>
      </w:r>
      <w:r w:rsidR="001B2984">
        <w:rPr>
          <w:b/>
        </w:rPr>
        <w:tab/>
      </w:r>
      <w:r w:rsidR="001B2984">
        <w:rPr>
          <w:b/>
        </w:rPr>
        <w:tab/>
      </w:r>
      <w:r w:rsidR="001B2984">
        <w:rPr>
          <w:b/>
        </w:rPr>
        <w:tab/>
      </w:r>
      <w:r w:rsidR="001B2984">
        <w:rPr>
          <w:b/>
        </w:rPr>
        <w:tab/>
      </w:r>
      <w:r w:rsidR="001B2984">
        <w:rPr>
          <w:b/>
        </w:rPr>
        <w:tab/>
      </w:r>
      <w:r w:rsidR="001B2984">
        <w:rPr>
          <w:b/>
        </w:rPr>
        <w:tab/>
      </w:r>
      <w:r w:rsidR="001B2984">
        <w:rPr>
          <w:b/>
        </w:rPr>
        <w:tab/>
      </w:r>
      <w:r w:rsidR="001B2984">
        <w:rPr>
          <w:b/>
        </w:rPr>
        <w:tab/>
        <w:t xml:space="preserve">    </w:t>
      </w:r>
      <w:r>
        <w:rPr>
          <w:b/>
        </w:rPr>
        <w:t xml:space="preserve"> A</w:t>
      </w:r>
    </w:p>
    <w:p w:rsidR="00C91AB7" w:rsidRDefault="00BE798A" w:rsidP="001D285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9pt;margin-top:-.3pt;width:12pt;height:12.4pt;z-index:-251656192;mso-position-horizontal-relative:text;mso-position-vertical-relative:text">
            <v:imagedata r:id="rId6" o:title=""/>
          </v:shape>
          <o:OLEObject Type="Embed" ProgID="Equation.DSMT4" ShapeID="_x0000_s1026" DrawAspect="Content" ObjectID="_1515822841" r:id="rId7"/>
        </w:pict>
      </w:r>
      <w:r w:rsidR="00C91AB7">
        <w:t xml:space="preserve">              </w:t>
      </w:r>
      <w:r w:rsidR="00A674BD">
        <w:t xml:space="preserve">             0     </w:t>
      </w:r>
      <w:r w:rsidR="00305538">
        <w:t xml:space="preserve">       </w:t>
      </w:r>
      <w:r w:rsidR="00A674BD">
        <w:t>⅛           ¼                        ½                                                    1</w:t>
      </w:r>
    </w:p>
    <w:p w:rsidR="008E0300" w:rsidRPr="002403CE" w:rsidRDefault="004B03C3" w:rsidP="001D2859">
      <w:pPr>
        <w:rPr>
          <w:sz w:val="16"/>
          <w:szCs w:val="16"/>
        </w:rPr>
      </w:pPr>
      <w:r>
        <w:tab/>
      </w:r>
      <w:r>
        <w:tab/>
        <w:t xml:space="preserve">   </w:t>
      </w:r>
      <w:r>
        <w:tab/>
      </w:r>
      <w:r w:rsidRPr="002403CE">
        <w:rPr>
          <w:sz w:val="16"/>
          <w:szCs w:val="16"/>
        </w:rPr>
        <w:tab/>
      </w:r>
      <w:r w:rsidRPr="002403CE">
        <w:rPr>
          <w:sz w:val="16"/>
          <w:szCs w:val="16"/>
        </w:rPr>
        <w:tab/>
      </w:r>
      <w:r w:rsidRPr="002403CE">
        <w:rPr>
          <w:sz w:val="16"/>
          <w:szCs w:val="16"/>
        </w:rPr>
        <w:tab/>
      </w:r>
      <w:r w:rsidRPr="002403CE">
        <w:rPr>
          <w:sz w:val="16"/>
          <w:szCs w:val="16"/>
        </w:rPr>
        <w:tab/>
      </w:r>
      <w:r w:rsidRPr="002403CE">
        <w:rPr>
          <w:sz w:val="16"/>
          <w:szCs w:val="16"/>
        </w:rPr>
        <w:tab/>
      </w:r>
      <w:r w:rsidRPr="002403CE">
        <w:rPr>
          <w:sz w:val="16"/>
          <w:szCs w:val="16"/>
        </w:rPr>
        <w:tab/>
      </w:r>
      <w:r w:rsidRPr="002403CE">
        <w:rPr>
          <w:sz w:val="16"/>
          <w:szCs w:val="16"/>
        </w:rPr>
        <w:tab/>
      </w:r>
      <w:r w:rsidRPr="002403CE">
        <w:rPr>
          <w:sz w:val="16"/>
          <w:szCs w:val="16"/>
        </w:rPr>
        <w:tab/>
        <w:t xml:space="preserve">     </w:t>
      </w:r>
    </w:p>
    <w:p w:rsidR="00315FFF" w:rsidRDefault="00D25A3C" w:rsidP="00F93352">
      <w:pPr>
        <w:ind w:left="360"/>
      </w:pPr>
      <w:r>
        <w:rPr>
          <w:noProof/>
        </w:rPr>
        <w:pict>
          <v:shape id="_x0000_s1104" type="#_x0000_t75" style="position:absolute;left:0;text-align:left;margin-left:243pt;margin-top:14.25pt;width:105.75pt;height:36.75pt;z-index:-251616256;mso-position-horizontal-relative:text;mso-position-vertical-relative:text">
            <v:imagedata r:id="rId8" o:title=""/>
          </v:shape>
          <o:OLEObject Type="Embed" ProgID="Equation.DSMT4" ShapeID="_x0000_s1104" DrawAspect="Content" ObjectID="_1515822842" r:id="rId9"/>
        </w:pict>
      </w:r>
      <w:r w:rsidR="00315FFF">
        <w:t xml:space="preserve">Zeno observed that the total time required for the runner to reach point B would have to equal the sum of an </w:t>
      </w:r>
      <w:r w:rsidR="00315FFF" w:rsidRPr="00315FFF">
        <w:rPr>
          <w:i/>
        </w:rPr>
        <w:t>infinite</w:t>
      </w:r>
      <w:r w:rsidR="00315FFF">
        <w:t xml:space="preserve"> collective </w:t>
      </w:r>
      <w:r w:rsidR="00C63F4D">
        <w:t xml:space="preserve">of </w:t>
      </w:r>
      <w:r w:rsidR="00315FFF">
        <w:t>positive numbers:</w:t>
      </w:r>
    </w:p>
    <w:p w:rsidR="00315FFF" w:rsidRDefault="00315FFF" w:rsidP="001D2859">
      <w:r>
        <w:tab/>
      </w:r>
      <w:r>
        <w:tab/>
      </w:r>
    </w:p>
    <w:p w:rsidR="002403CE" w:rsidRDefault="00A50AB1" w:rsidP="00F93352">
      <w:pPr>
        <w:pStyle w:val="Heading3"/>
        <w:ind w:firstLine="360"/>
        <w:contextualSpacing/>
        <w:rPr>
          <w:sz w:val="24"/>
          <w:szCs w:val="24"/>
        </w:rPr>
      </w:pPr>
      <w:r w:rsidRPr="00A50AB1">
        <w:rPr>
          <w:b w:val="0"/>
          <w:sz w:val="24"/>
          <w:szCs w:val="24"/>
        </w:rPr>
        <w:t xml:space="preserve">This scenario is called </w:t>
      </w:r>
      <w:r w:rsidRPr="00A50AB1">
        <w:rPr>
          <w:sz w:val="24"/>
          <w:szCs w:val="24"/>
        </w:rPr>
        <w:t>The Dichotomy Paradox</w:t>
      </w:r>
      <w:r>
        <w:rPr>
          <w:sz w:val="24"/>
          <w:szCs w:val="24"/>
        </w:rPr>
        <w:t>:</w:t>
      </w:r>
      <w:r w:rsidR="002403CE">
        <w:rPr>
          <w:sz w:val="24"/>
          <w:szCs w:val="24"/>
        </w:rPr>
        <w:t xml:space="preserve"> </w:t>
      </w:r>
    </w:p>
    <w:p w:rsidR="002403CE" w:rsidRPr="002403CE" w:rsidRDefault="002403CE" w:rsidP="002403CE">
      <w:pPr>
        <w:pStyle w:val="Heading3"/>
        <w:contextualSpacing/>
        <w:rPr>
          <w:sz w:val="16"/>
          <w:szCs w:val="16"/>
        </w:rPr>
      </w:pPr>
    </w:p>
    <w:p w:rsidR="002403CE" w:rsidRDefault="00B3788F" w:rsidP="002403CE">
      <w:pPr>
        <w:pStyle w:val="Heading3"/>
        <w:ind w:firstLine="720"/>
        <w:contextualSpacing/>
        <w:rPr>
          <w:b w:val="0"/>
          <w:i/>
          <w:iCs/>
          <w:sz w:val="24"/>
          <w:szCs w:val="24"/>
        </w:rPr>
      </w:pPr>
      <w:r w:rsidRPr="002403CE">
        <w:rPr>
          <w:b w:val="0"/>
          <w:i/>
          <w:sz w:val="24"/>
          <w:szCs w:val="24"/>
        </w:rPr>
        <w:t>“</w:t>
      </w:r>
      <w:r w:rsidR="00A50AB1" w:rsidRPr="002403CE">
        <w:rPr>
          <w:b w:val="0"/>
          <w:i/>
          <w:iCs/>
          <w:sz w:val="24"/>
          <w:szCs w:val="24"/>
        </w:rPr>
        <w:t>That which is in locomotion must arrive at the half-way stage before it arrives at the goal.</w:t>
      </w:r>
      <w:r w:rsidRPr="002403CE">
        <w:rPr>
          <w:b w:val="0"/>
          <w:i/>
          <w:iCs/>
          <w:sz w:val="24"/>
          <w:szCs w:val="24"/>
        </w:rPr>
        <w:t>”</w:t>
      </w:r>
      <w:r w:rsidR="002403CE">
        <w:rPr>
          <w:b w:val="0"/>
          <w:i/>
          <w:iCs/>
          <w:sz w:val="24"/>
          <w:szCs w:val="24"/>
        </w:rPr>
        <w:t xml:space="preserve"> </w:t>
      </w:r>
    </w:p>
    <w:p w:rsidR="002403CE" w:rsidRPr="002403CE" w:rsidRDefault="002403CE" w:rsidP="002403CE">
      <w:pPr>
        <w:pStyle w:val="Heading3"/>
        <w:ind w:firstLine="720"/>
        <w:contextualSpacing/>
        <w:rPr>
          <w:b w:val="0"/>
          <w:i/>
          <w:iCs/>
          <w:sz w:val="16"/>
          <w:szCs w:val="16"/>
        </w:rPr>
      </w:pPr>
    </w:p>
    <w:p w:rsidR="00A50AB1" w:rsidRPr="002403CE" w:rsidRDefault="002403CE" w:rsidP="002403CE">
      <w:pPr>
        <w:pStyle w:val="Heading3"/>
        <w:ind w:firstLine="720"/>
        <w:contextualSpacing/>
        <w:rPr>
          <w:b w:val="0"/>
          <w:i/>
          <w:sz w:val="24"/>
          <w:szCs w:val="24"/>
        </w:rPr>
      </w:pPr>
      <w:r>
        <w:rPr>
          <w:b w:val="0"/>
          <w:i/>
          <w:iCs/>
          <w:sz w:val="24"/>
          <w:szCs w:val="24"/>
        </w:rPr>
        <w:t xml:space="preserve"> </w:t>
      </w:r>
      <w:r w:rsidR="00D459CD">
        <w:rPr>
          <w:b w:val="0"/>
          <w:iCs/>
          <w:sz w:val="24"/>
          <w:szCs w:val="24"/>
        </w:rPr>
        <w:t xml:space="preserve">Why is </w:t>
      </w:r>
      <w:r w:rsidR="00A50AB1" w:rsidRPr="002403CE">
        <w:rPr>
          <w:b w:val="0"/>
          <w:iCs/>
          <w:sz w:val="24"/>
          <w:szCs w:val="24"/>
        </w:rPr>
        <w:t xml:space="preserve">this </w:t>
      </w:r>
      <w:r w:rsidR="007B418E" w:rsidRPr="002403CE">
        <w:rPr>
          <w:b w:val="0"/>
          <w:iCs/>
          <w:sz w:val="24"/>
          <w:szCs w:val="24"/>
        </w:rPr>
        <w:t xml:space="preserve">considered </w:t>
      </w:r>
      <w:r w:rsidR="00A50AB1" w:rsidRPr="002403CE">
        <w:rPr>
          <w:b w:val="0"/>
          <w:iCs/>
          <w:sz w:val="24"/>
          <w:szCs w:val="24"/>
        </w:rPr>
        <w:t>a paradox?</w:t>
      </w:r>
    </w:p>
    <w:p w:rsidR="00311C3D" w:rsidRDefault="00311C3D" w:rsidP="00A50AB1">
      <w:pPr>
        <w:spacing w:before="100" w:beforeAutospacing="1"/>
        <w:rPr>
          <w:iCs/>
        </w:rPr>
      </w:pPr>
    </w:p>
    <w:p w:rsidR="00A50AB1" w:rsidRDefault="00A50AB1" w:rsidP="00F93352">
      <w:pPr>
        <w:spacing w:before="100" w:beforeAutospacing="1"/>
        <w:ind w:left="360"/>
        <w:contextualSpacing/>
      </w:pPr>
      <w:r>
        <w:rPr>
          <w:b/>
        </w:rPr>
        <w:t>Summation notation</w:t>
      </w:r>
      <w:r w:rsidRPr="00A50AB1">
        <w:t>,</w:t>
      </w:r>
      <w:r>
        <w:rPr>
          <w:b/>
        </w:rPr>
        <w:t xml:space="preserve"> </w:t>
      </w:r>
      <w:r>
        <w:t xml:space="preserve">or </w:t>
      </w:r>
      <w:r>
        <w:rPr>
          <w:b/>
        </w:rPr>
        <w:t>sigma notation</w:t>
      </w:r>
      <w:r w:rsidRPr="00A50AB1">
        <w:t>,</w:t>
      </w:r>
      <w:r>
        <w:t xml:space="preserve"> is used for representing </w:t>
      </w:r>
      <w:r w:rsidRPr="000A41D5">
        <w:rPr>
          <w:i/>
        </w:rPr>
        <w:t>sums</w:t>
      </w:r>
      <w:r>
        <w:t xml:space="preserve"> such as that arising from the Dichotomy Paradox.</w:t>
      </w:r>
    </w:p>
    <w:p w:rsidR="002403CE" w:rsidRPr="002403CE" w:rsidRDefault="002403CE" w:rsidP="00A50AB1">
      <w:pPr>
        <w:spacing w:before="100" w:beforeAutospacing="1"/>
        <w:contextualSpacing/>
        <w:rPr>
          <w:sz w:val="16"/>
          <w:szCs w:val="16"/>
        </w:rPr>
      </w:pPr>
    </w:p>
    <w:p w:rsidR="00A50AB1" w:rsidRDefault="00BE798A" w:rsidP="00A50AB1">
      <w:pPr>
        <w:spacing w:before="100" w:beforeAutospacing="1"/>
        <w:contextualSpacing/>
      </w:pPr>
      <w:r>
        <w:rPr>
          <w:noProof/>
        </w:rPr>
        <w:pict>
          <v:shape id="_x0000_s1028" type="#_x0000_t75" style="position:absolute;margin-left:136.5pt;margin-top:12.95pt;width:212.25pt;height:39.35pt;z-index:-251652096;mso-position-horizontal-relative:text;mso-position-vertical-relative:text">
            <v:imagedata r:id="rId10" o:title=""/>
          </v:shape>
          <o:OLEObject Type="Embed" ProgID="Equation.DSMT4" ShapeID="_x0000_s1028" DrawAspect="Content" ObjectID="_1515822843" r:id="rId11"/>
        </w:pict>
      </w:r>
      <w:r w:rsidR="00A50AB1">
        <w:tab/>
      </w:r>
      <w:r w:rsidR="00F93352">
        <w:tab/>
      </w:r>
      <w:r w:rsidR="00A50AB1" w:rsidRPr="00A50AB1">
        <w:rPr>
          <w:i/>
        </w:rPr>
        <w:t>Summation Notation</w:t>
      </w:r>
      <w:r w:rsidR="00A50AB1">
        <w:t xml:space="preserve"> </w:t>
      </w:r>
      <w:r w:rsidR="00B35CDE">
        <w:t xml:space="preserve">(adding consecutive terms in a sequence) </w:t>
      </w:r>
      <w:r w:rsidR="00A50AB1">
        <w:t>is defined as follows:</w:t>
      </w:r>
    </w:p>
    <w:p w:rsidR="00A50AB1" w:rsidRPr="00A50AB1" w:rsidRDefault="00A50AB1" w:rsidP="00A50AB1">
      <w:pPr>
        <w:spacing w:before="100" w:beforeAutospacing="1"/>
      </w:pPr>
      <w:r>
        <w:tab/>
      </w:r>
      <w:r>
        <w:tab/>
      </w:r>
    </w:p>
    <w:p w:rsidR="00A50AB1" w:rsidRDefault="00BE798A" w:rsidP="00A50AB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25.25pt;margin-top:4.95pt;width:12.75pt;height:11.3pt;flip:y;z-index:251665408" o:connectortype="straight">
            <v:stroke endarrow="block"/>
          </v:shape>
        </w:pict>
      </w:r>
      <w:r w:rsidR="00A50AB1">
        <w:tab/>
      </w:r>
      <w:r w:rsidR="00A50AB1">
        <w:tab/>
      </w:r>
      <w:r w:rsidR="00A50AB1">
        <w:tab/>
      </w:r>
      <w:r w:rsidR="00A50AB1">
        <w:tab/>
      </w:r>
      <w:r w:rsidR="00B35CDE">
        <w:t xml:space="preserve">   </w:t>
      </w:r>
    </w:p>
    <w:p w:rsidR="00A50AB1" w:rsidRDefault="00B35CDE" w:rsidP="00B35CDE">
      <w:r>
        <w:tab/>
      </w:r>
      <w:r>
        <w:tab/>
      </w:r>
      <w:r>
        <w:tab/>
      </w:r>
      <w:r w:rsidR="001B2984">
        <w:tab/>
      </w:r>
      <w:r w:rsidR="001B2984">
        <w:tab/>
      </w:r>
      <w:r w:rsidR="001B2984">
        <w:tab/>
      </w:r>
      <w:r w:rsidRPr="00B35CDE">
        <w:rPr>
          <w:i/>
        </w:rPr>
        <w:t>index</w:t>
      </w:r>
      <w:r>
        <w:rPr>
          <w:i/>
        </w:rPr>
        <w:tab/>
        <w:t xml:space="preserve">   </w:t>
      </w:r>
      <w:r w:rsidR="00A50AB1">
        <w:t xml:space="preserve">(assume that </w:t>
      </w:r>
      <w:r w:rsidR="00A50AB1" w:rsidRPr="00A50AB1">
        <w:rPr>
          <w:i/>
        </w:rPr>
        <w:t>m</w:t>
      </w:r>
      <w:r w:rsidR="00A50AB1">
        <w:t xml:space="preserve"> and </w:t>
      </w:r>
      <w:r w:rsidR="00A50AB1" w:rsidRPr="00A50AB1">
        <w:rPr>
          <w:i/>
        </w:rPr>
        <w:t>n</w:t>
      </w:r>
      <w:r w:rsidR="00A50AB1">
        <w:t xml:space="preserve"> are integers, </w:t>
      </w:r>
      <w:r w:rsidR="00A50AB1" w:rsidRPr="00A50AB1">
        <w:rPr>
          <w:i/>
        </w:rPr>
        <w:t>m</w:t>
      </w:r>
      <w:r w:rsidR="00A50AB1">
        <w:t xml:space="preserve"> </w:t>
      </w:r>
      <w:r w:rsidR="00A50AB1" w:rsidRPr="00A50AB1">
        <w:rPr>
          <w:u w:val="single"/>
        </w:rPr>
        <w:t>&lt;</w:t>
      </w:r>
      <w:r w:rsidR="00A50AB1">
        <w:t xml:space="preserve"> </w:t>
      </w:r>
      <w:r w:rsidR="00A50AB1" w:rsidRPr="00A50AB1">
        <w:rPr>
          <w:i/>
        </w:rPr>
        <w:t>n</w:t>
      </w:r>
      <w:r w:rsidR="00A50AB1">
        <w:t>)</w:t>
      </w:r>
    </w:p>
    <w:p w:rsidR="00B35CDE" w:rsidRPr="002403CE" w:rsidRDefault="00B35CDE" w:rsidP="00B35CDE">
      <w:pPr>
        <w:rPr>
          <w:sz w:val="16"/>
          <w:szCs w:val="16"/>
        </w:rPr>
      </w:pPr>
    </w:p>
    <w:p w:rsidR="00B35CDE" w:rsidRDefault="00BF7400" w:rsidP="00BF7400">
      <w:pPr>
        <w:ind w:left="720"/>
      </w:pPr>
      <w:r>
        <w:t xml:space="preserve">One way to calculate the sum of the first </w:t>
      </w:r>
      <w:r w:rsidR="00955208">
        <w:t>five</w:t>
      </w:r>
      <w:r>
        <w:t xml:space="preserve"> terms of t</w:t>
      </w:r>
      <w:r w:rsidR="00B35CDE">
        <w:t xml:space="preserve">he Dichotomy Paradox using summation notation </w:t>
      </w:r>
      <w:r>
        <w:t xml:space="preserve">is </w:t>
      </w:r>
      <w:r w:rsidR="00B35CDE">
        <w:t>as follows:</w:t>
      </w:r>
    </w:p>
    <w:p w:rsidR="0063225B" w:rsidRDefault="0063225B" w:rsidP="00BF7400">
      <w:pPr>
        <w:ind w:left="720"/>
      </w:pPr>
      <w:r>
        <w:rPr>
          <w:noProof/>
        </w:rPr>
        <w:pict>
          <v:shape id="_x0000_s1105" type="#_x0000_t75" style="position:absolute;left:0;text-align:left;margin-left:114pt;margin-top:3.5pt;width:288.75pt;height:42.75pt;z-index:-251614208;mso-position-horizontal-relative:text;mso-position-vertical-relative:text">
            <v:imagedata r:id="rId12" o:title=""/>
          </v:shape>
          <o:OLEObject Type="Embed" ProgID="Equation.DSMT4" ShapeID="_x0000_s1105" DrawAspect="Content" ObjectID="_1515822844" r:id="rId13"/>
        </w:pict>
      </w:r>
    </w:p>
    <w:p w:rsidR="00B35CDE" w:rsidRPr="00BF7400" w:rsidRDefault="00BE798A" w:rsidP="00B35CDE">
      <w:pPr>
        <w:rPr>
          <w:sz w:val="20"/>
          <w:szCs w:val="20"/>
        </w:rPr>
      </w:pPr>
      <w:r w:rsidRPr="00BE798A">
        <w:rPr>
          <w:noProof/>
        </w:rPr>
        <w:pict>
          <v:shape id="_x0000_s1032" type="#_x0000_t32" style="position:absolute;margin-left:85.5pt;margin-top:8pt;width:34.5pt;height:0;z-index:251668480" o:connectortype="straight">
            <v:stroke endarrow="block"/>
          </v:shape>
        </w:pict>
      </w:r>
      <w:r w:rsidR="00BF7400">
        <w:t xml:space="preserve">                     </w:t>
      </w:r>
      <w:r w:rsidR="00BF7400" w:rsidRPr="00BF7400">
        <w:rPr>
          <w:sz w:val="20"/>
          <w:szCs w:val="20"/>
        </w:rPr>
        <w:t xml:space="preserve">“end”     </w:t>
      </w:r>
    </w:p>
    <w:p w:rsidR="00B35CDE" w:rsidRPr="00B35CDE" w:rsidRDefault="00B35CDE" w:rsidP="00B35CDE">
      <w:pPr>
        <w:rPr>
          <w:i/>
        </w:rPr>
      </w:pPr>
      <w:r>
        <w:tab/>
      </w:r>
      <w:r>
        <w:tab/>
      </w:r>
    </w:p>
    <w:p w:rsidR="00305538" w:rsidRPr="00BF7400" w:rsidRDefault="00D25A3C" w:rsidP="00A50AB1">
      <w:pPr>
        <w:spacing w:before="100" w:beforeAutospacing="1"/>
        <w:rPr>
          <w:sz w:val="20"/>
          <w:szCs w:val="20"/>
        </w:rPr>
      </w:pPr>
      <w:r w:rsidRPr="00BE798A">
        <w:rPr>
          <w:noProof/>
        </w:rPr>
        <w:pict>
          <v:shape id="_x0000_s1033" type="#_x0000_t32" style="position:absolute;margin-left:120pt;margin-top:8.95pt;width:6.75pt;height:8.25pt;flip:x y;z-index:251669504" o:connectortype="straight">
            <v:stroke endarrow="block"/>
          </v:shape>
        </w:pict>
      </w:r>
      <w:r w:rsidRPr="00BE798A"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4" type="#_x0000_t87" style="position:absolute;margin-left:278.05pt;margin-top:-85pt;width:27pt;height:222.4pt;rotation:270;z-index:251670528"/>
        </w:pict>
      </w:r>
      <w:r w:rsidR="00BF7400">
        <w:tab/>
        <w:t xml:space="preserve">                               </w:t>
      </w:r>
      <w:r w:rsidR="00BF7400" w:rsidRPr="00BF7400">
        <w:rPr>
          <w:sz w:val="20"/>
          <w:szCs w:val="20"/>
        </w:rPr>
        <w:t>“</w:t>
      </w:r>
      <w:r w:rsidR="00BF7400">
        <w:rPr>
          <w:sz w:val="20"/>
          <w:szCs w:val="20"/>
        </w:rPr>
        <w:t>begin”</w:t>
      </w:r>
    </w:p>
    <w:p w:rsidR="00305538" w:rsidRPr="00D573B2" w:rsidRDefault="00B35CDE" w:rsidP="00A50AB1">
      <w:pPr>
        <w:spacing w:before="100" w:beforeAutospacing="1"/>
        <w:rPr>
          <w:i/>
        </w:rPr>
      </w:pPr>
      <w:r>
        <w:tab/>
      </w:r>
      <w:r w:rsidR="00D573B2">
        <w:tab/>
      </w:r>
      <w:r w:rsidR="00D573B2">
        <w:tab/>
      </w:r>
      <w:r w:rsidR="00D573B2">
        <w:tab/>
      </w:r>
      <w:r w:rsidR="00D573B2">
        <w:tab/>
      </w:r>
      <w:r w:rsidR="00D573B2">
        <w:tab/>
      </w:r>
      <w:r w:rsidR="00D573B2">
        <w:tab/>
        <w:t xml:space="preserve">       </w:t>
      </w:r>
      <w:r w:rsidR="00D25A3C">
        <w:tab/>
      </w:r>
      <w:r w:rsidR="00D25A3C">
        <w:tab/>
      </w:r>
      <w:r w:rsidR="00D25A3C">
        <w:tab/>
      </w:r>
      <w:r w:rsidR="00D25A3C">
        <w:tab/>
      </w:r>
      <w:r w:rsidR="00D25A3C">
        <w:tab/>
      </w:r>
      <w:r w:rsidR="00D25A3C">
        <w:tab/>
      </w:r>
      <w:r w:rsidR="00D573B2">
        <w:rPr>
          <w:i/>
        </w:rPr>
        <w:t>Expanded Form</w:t>
      </w:r>
    </w:p>
    <w:p w:rsidR="008E0300" w:rsidRDefault="008E0300" w:rsidP="00A50AB1">
      <w:pPr>
        <w:spacing w:before="100" w:beforeAutospacing="1"/>
      </w:pPr>
      <w:r>
        <w:tab/>
      </w:r>
      <w:r>
        <w:tab/>
      </w:r>
      <w:r>
        <w:tab/>
      </w:r>
      <w:r>
        <w:tab/>
        <w:t xml:space="preserve">     </w:t>
      </w:r>
      <w:r w:rsidR="00311C3D">
        <w:tab/>
      </w:r>
      <w:r w:rsidR="00311C3D">
        <w:tab/>
      </w:r>
      <w:r w:rsidR="00311C3D">
        <w:tab/>
      </w:r>
      <w:r w:rsidR="00311C3D">
        <w:tab/>
      </w:r>
      <w:r w:rsidR="00311C3D">
        <w:tab/>
      </w:r>
      <w:r w:rsidR="00D25A3C">
        <w:t xml:space="preserve"> =   </w:t>
      </w:r>
      <w:r>
        <w:t>____  +  ____   +   ____   +   ____   +   ___</w:t>
      </w:r>
      <w:r w:rsidR="002403CE">
        <w:t>_</w:t>
      </w:r>
    </w:p>
    <w:p w:rsidR="00311C3D" w:rsidRPr="00311C3D" w:rsidRDefault="00BE798A" w:rsidP="00311C3D">
      <w:pPr>
        <w:spacing w:before="100" w:beforeAutospacing="1"/>
        <w:contextualSpacing/>
        <w:rPr>
          <w:sz w:val="16"/>
          <w:szCs w:val="16"/>
        </w:rPr>
      </w:pPr>
      <w:r w:rsidRPr="00BE798A">
        <w:rPr>
          <w:noProof/>
        </w:rPr>
        <w:pict>
          <v:shape id="_x0000_s1074" type="#_x0000_t75" style="position:absolute;margin-left:36.35pt;margin-top:8.2pt;width:42pt;height:36.85pt;z-index:-251625472" o:regroupid="1">
            <v:imagedata r:id="rId14" o:title="MCj04315290000[1]"/>
          </v:shape>
        </w:pict>
      </w:r>
      <w:r w:rsidR="002403CE">
        <w:tab/>
      </w:r>
      <w:r w:rsidR="002403CE">
        <w:tab/>
      </w:r>
      <w:r w:rsidR="002403CE">
        <w:tab/>
      </w:r>
      <w:r w:rsidR="002403CE">
        <w:tab/>
      </w:r>
      <w:r w:rsidR="002403CE" w:rsidRPr="00311C3D">
        <w:rPr>
          <w:sz w:val="16"/>
          <w:szCs w:val="16"/>
        </w:rPr>
        <w:t xml:space="preserve">      </w:t>
      </w:r>
    </w:p>
    <w:p w:rsidR="002048D1" w:rsidRDefault="00311C3D" w:rsidP="00145E20">
      <w:pPr>
        <w:spacing w:before="100" w:beforeAutospacing="1"/>
        <w:ind w:left="1440"/>
        <w:contextualSpacing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403CE">
        <w:t>=   ____</w:t>
      </w:r>
      <w:r w:rsidR="00646E51"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48D1">
        <w:tab/>
      </w:r>
    </w:p>
    <w:p w:rsidR="0063225B" w:rsidRDefault="00311C3D" w:rsidP="002048D1">
      <w:pPr>
        <w:spacing w:before="100" w:beforeAutospacing="1"/>
        <w:ind w:left="1800"/>
        <w:contextualSpacing/>
      </w:pPr>
      <w:r>
        <w:t xml:space="preserve">The </w:t>
      </w:r>
      <w:r w:rsidRPr="001B2984">
        <w:rPr>
          <w:b/>
        </w:rPr>
        <w:t>index variable</w:t>
      </w:r>
      <w:r>
        <w:t xml:space="preserve"> is the only variable for which values are substituted when the expanded form is written.</w:t>
      </w:r>
      <w:r w:rsidR="002048D1">
        <w:tab/>
      </w:r>
      <w:r w:rsidR="002048D1">
        <w:tab/>
      </w:r>
      <w:r w:rsidR="002048D1">
        <w:tab/>
      </w:r>
    </w:p>
    <w:p w:rsidR="00311C3D" w:rsidRDefault="002048D1" w:rsidP="002048D1">
      <w:pPr>
        <w:spacing w:before="100" w:beforeAutospacing="1"/>
        <w:ind w:left="180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225B">
        <w:tab/>
      </w:r>
      <w:r w:rsidR="0063225B">
        <w:tab/>
      </w:r>
      <w:r w:rsidR="0063225B">
        <w:tab/>
      </w:r>
      <w:r w:rsidR="0063225B">
        <w:tab/>
      </w:r>
      <w:r w:rsidR="0063225B">
        <w:tab/>
      </w:r>
      <w:r w:rsidR="0063225B">
        <w:tab/>
      </w:r>
      <w:r w:rsidR="0063225B">
        <w:tab/>
      </w:r>
      <w:r w:rsidR="0063225B">
        <w:tab/>
      </w:r>
      <w:r w:rsidR="0063225B">
        <w:tab/>
      </w:r>
      <w:r w:rsidR="00311C3D">
        <w:t xml:space="preserve">OVER </w:t>
      </w:r>
      <w:r w:rsidR="00311C3D">
        <w:sym w:font="Wingdings" w:char="F0E0"/>
      </w:r>
    </w:p>
    <w:p w:rsidR="008772CD" w:rsidRPr="008772CD" w:rsidRDefault="008772CD" w:rsidP="00F93352">
      <w:pPr>
        <w:spacing w:before="100" w:beforeAutospacing="1"/>
        <w:ind w:firstLine="360"/>
        <w:contextualSpacing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8772CD">
        <w:t>Page 2</w:t>
      </w:r>
    </w:p>
    <w:p w:rsidR="00311C3D" w:rsidRPr="00311C3D" w:rsidRDefault="00311C3D" w:rsidP="00F93352">
      <w:pPr>
        <w:spacing w:before="100" w:beforeAutospacing="1"/>
        <w:ind w:firstLine="360"/>
        <w:contextualSpacing/>
        <w:rPr>
          <w:b/>
        </w:rPr>
      </w:pPr>
      <w:r w:rsidRPr="00311C3D">
        <w:rPr>
          <w:b/>
        </w:rPr>
        <w:t>Examples:</w:t>
      </w:r>
    </w:p>
    <w:p w:rsidR="00311C3D" w:rsidRPr="00B1175E" w:rsidRDefault="00311C3D" w:rsidP="00311C3D">
      <w:pPr>
        <w:spacing w:before="100" w:beforeAutospacing="1"/>
        <w:contextualSpacing/>
        <w:rPr>
          <w:sz w:val="16"/>
          <w:szCs w:val="16"/>
        </w:rPr>
      </w:pPr>
    </w:p>
    <w:p w:rsidR="00311C3D" w:rsidRDefault="00BE798A" w:rsidP="00F93352">
      <w:pPr>
        <w:spacing w:before="100" w:beforeAutospacing="1"/>
        <w:ind w:firstLine="360"/>
        <w:contextualSpacing/>
      </w:pPr>
      <w:r>
        <w:rPr>
          <w:noProof/>
        </w:rPr>
        <w:pict>
          <v:shape id="_x0000_s1035" type="#_x0000_t75" style="position:absolute;left:0;text-align:left;margin-left:58.5pt;margin-top:12.6pt;width:54pt;height:49.5pt;z-index:-251643904;mso-position-horizontal-relative:text;mso-position-vertical-relative:text">
            <v:imagedata r:id="rId15" o:title=""/>
          </v:shape>
          <o:OLEObject Type="Embed" ProgID="Equation.DSMT4" ShapeID="_x0000_s1035" DrawAspect="Content" ObjectID="_1515822845" r:id="rId16"/>
        </w:pict>
      </w:r>
      <w:r>
        <w:rPr>
          <w:noProof/>
        </w:rPr>
        <w:pict>
          <v:shape id="_x0000_s1036" type="#_x0000_t75" style="position:absolute;left:0;text-align:left;margin-left:281.25pt;margin-top:11.85pt;width:125.25pt;height:49.5pt;z-index:-251641856;mso-position-horizontal-relative:text;mso-position-vertical-relative:text">
            <v:imagedata r:id="rId17" o:title=""/>
          </v:shape>
          <o:OLEObject Type="Embed" ProgID="Equation.DSMT4" ShapeID="_x0000_s1036" DrawAspect="Content" ObjectID="_1515822846" r:id="rId18"/>
        </w:pict>
      </w:r>
      <w:r w:rsidR="00311C3D">
        <w:t>1.</w:t>
      </w:r>
      <w:r w:rsidR="00311C3D">
        <w:tab/>
        <w:t>Write in expanded form; then find the value of the sum.</w:t>
      </w:r>
    </w:p>
    <w:p w:rsidR="00A42C17" w:rsidRDefault="00A42C17" w:rsidP="00311C3D">
      <w:pPr>
        <w:spacing w:before="100" w:beforeAutospacing="1"/>
        <w:contextualSpacing/>
      </w:pPr>
    </w:p>
    <w:p w:rsidR="00B1175E" w:rsidRDefault="00B1175E" w:rsidP="00311C3D">
      <w:pPr>
        <w:spacing w:before="100" w:beforeAutospacing="1"/>
        <w:contextualSpacing/>
      </w:pPr>
      <w:r>
        <w:tab/>
      </w:r>
      <w:r w:rsidR="00F93352">
        <w:tab/>
      </w:r>
      <w:r w:rsidR="00A42C17">
        <w:t>a.</w:t>
      </w:r>
      <w:r w:rsidR="00A42C17">
        <w:tab/>
      </w:r>
      <w:r w:rsidR="00A42C17">
        <w:tab/>
      </w:r>
      <w:r w:rsidR="00A42C17">
        <w:tab/>
        <w:t xml:space="preserve">                                            </w:t>
      </w:r>
      <w:r w:rsidR="00F93352">
        <w:t xml:space="preserve">               </w:t>
      </w:r>
      <w:r w:rsidR="00A42C17">
        <w:t xml:space="preserve"> b.  </w:t>
      </w:r>
    </w:p>
    <w:p w:rsidR="00311C3D" w:rsidRDefault="00311C3D" w:rsidP="00311C3D">
      <w:pPr>
        <w:spacing w:before="100" w:beforeAutospacing="1"/>
        <w:contextualSpacing/>
      </w:pPr>
      <w:r>
        <w:tab/>
      </w:r>
      <w:r>
        <w:tab/>
      </w:r>
      <w:r>
        <w:tab/>
      </w:r>
      <w:r>
        <w:tab/>
      </w:r>
      <w:r>
        <w:tab/>
      </w:r>
    </w:p>
    <w:p w:rsidR="00305538" w:rsidRDefault="00305538" w:rsidP="00311C3D">
      <w:pPr>
        <w:spacing w:before="100" w:beforeAutospacing="1"/>
        <w:contextualSpacing/>
      </w:pPr>
    </w:p>
    <w:p w:rsidR="00A42C17" w:rsidRDefault="00A42C17" w:rsidP="00311C3D">
      <w:pPr>
        <w:spacing w:before="100" w:beforeAutospacing="1"/>
        <w:contextualSpacing/>
      </w:pPr>
    </w:p>
    <w:p w:rsidR="003D4CFD" w:rsidRDefault="003D4CFD" w:rsidP="00311C3D">
      <w:pPr>
        <w:spacing w:before="100" w:beforeAutospacing="1"/>
        <w:contextualSpacing/>
      </w:pPr>
    </w:p>
    <w:p w:rsidR="003D4CFD" w:rsidRDefault="003D4CFD" w:rsidP="00311C3D">
      <w:pPr>
        <w:spacing w:before="100" w:beforeAutospacing="1"/>
        <w:contextualSpacing/>
      </w:pPr>
    </w:p>
    <w:p w:rsidR="003D4CFD" w:rsidRDefault="003D4CFD" w:rsidP="00311C3D">
      <w:pPr>
        <w:spacing w:before="100" w:beforeAutospacing="1"/>
        <w:contextualSpacing/>
      </w:pPr>
    </w:p>
    <w:p w:rsidR="003D4CFD" w:rsidRDefault="003D4CFD" w:rsidP="00F93352">
      <w:pPr>
        <w:ind w:firstLine="360"/>
      </w:pPr>
      <w:r>
        <w:t>2.</w:t>
      </w:r>
      <w:r>
        <w:tab/>
        <w:t>Write using summation notation:</w:t>
      </w:r>
      <w:r>
        <w:tab/>
      </w:r>
      <w:r>
        <w:tab/>
      </w:r>
      <w:r w:rsidRPr="00D70490">
        <w:rPr>
          <w:position w:val="-6"/>
        </w:rPr>
        <w:object w:dxaOrig="2400" w:dyaOrig="279">
          <v:shape id="_x0000_i1031" type="#_x0000_t75" style="width:120pt;height:14.25pt" o:ole="">
            <v:imagedata r:id="rId19" o:title=""/>
          </v:shape>
          <o:OLEObject Type="Embed" ProgID="Equation.DSMT4" ShapeID="_x0000_i1031" DrawAspect="Content" ObjectID="_1515822829" r:id="rId20"/>
        </w:object>
      </w:r>
    </w:p>
    <w:p w:rsidR="003D4CFD" w:rsidRDefault="003D4CFD" w:rsidP="003D4CFD"/>
    <w:p w:rsidR="003D4CFD" w:rsidRDefault="003D4CFD" w:rsidP="003D4CFD"/>
    <w:p w:rsidR="003D4CFD" w:rsidRDefault="003D4CFD" w:rsidP="003D4CFD"/>
    <w:p w:rsidR="003D4CFD" w:rsidRDefault="003D4CFD" w:rsidP="003D4CFD"/>
    <w:p w:rsidR="0042546D" w:rsidRDefault="00F93352" w:rsidP="00F93352">
      <w:pPr>
        <w:ind w:firstLine="360"/>
      </w:pPr>
      <w:r>
        <w:t>3.</w:t>
      </w:r>
      <w:r>
        <w:tab/>
      </w:r>
      <w:r w:rsidR="0042546D">
        <w:t xml:space="preserve">(a) Re-write the sentence below using summation notation.  (b) Then show that it is true for </w:t>
      </w:r>
      <w:r w:rsidR="0042546D" w:rsidRPr="0042546D">
        <w:rPr>
          <w:i/>
        </w:rPr>
        <w:t>n</w:t>
      </w:r>
      <w:r w:rsidR="0042546D">
        <w:t xml:space="preserve"> = 5.</w:t>
      </w:r>
    </w:p>
    <w:p w:rsidR="0042546D" w:rsidRDefault="00BE798A" w:rsidP="0042546D">
      <w:r>
        <w:rPr>
          <w:noProof/>
        </w:rPr>
        <w:pict>
          <v:shape id="_x0000_s1090" type="#_x0000_t75" style="position:absolute;margin-left:140.25pt;margin-top:0;width:215.25pt;height:21pt;z-index:-251618304;mso-position-horizontal-relative:text;mso-position-vertical-relative:text">
            <v:imagedata r:id="rId21" o:title=""/>
          </v:shape>
          <o:OLEObject Type="Embed" ProgID="Equation.DSMT4" ShapeID="_x0000_s1090" DrawAspect="Content" ObjectID="_1515822847" r:id="rId22"/>
        </w:pict>
      </w:r>
    </w:p>
    <w:p w:rsidR="0042546D" w:rsidRDefault="0042546D" w:rsidP="0042546D"/>
    <w:p w:rsidR="0042546D" w:rsidRDefault="0042546D" w:rsidP="0042546D">
      <w:pPr>
        <w:numPr>
          <w:ilvl w:val="1"/>
          <w:numId w:val="2"/>
        </w:numPr>
      </w:pPr>
    </w:p>
    <w:p w:rsidR="0042546D" w:rsidRDefault="0042546D" w:rsidP="0042546D"/>
    <w:p w:rsidR="0042546D" w:rsidRDefault="0042546D" w:rsidP="0042546D"/>
    <w:p w:rsidR="0042546D" w:rsidRDefault="0042546D" w:rsidP="0042546D"/>
    <w:p w:rsidR="0042546D" w:rsidRDefault="0042546D" w:rsidP="0042546D"/>
    <w:p w:rsidR="0042546D" w:rsidRDefault="0042546D" w:rsidP="0042546D">
      <w:pPr>
        <w:numPr>
          <w:ilvl w:val="1"/>
          <w:numId w:val="2"/>
        </w:numPr>
      </w:pPr>
    </w:p>
    <w:p w:rsidR="0042546D" w:rsidRDefault="0042546D" w:rsidP="0042546D"/>
    <w:p w:rsidR="0042546D" w:rsidRDefault="0042546D" w:rsidP="0042546D"/>
    <w:p w:rsidR="00F93352" w:rsidRDefault="00F93352" w:rsidP="0042546D"/>
    <w:p w:rsidR="00653DF5" w:rsidRDefault="00653DF5" w:rsidP="0042546D"/>
    <w:p w:rsidR="00653DF5" w:rsidRDefault="00653DF5" w:rsidP="0042546D"/>
    <w:p w:rsidR="00F93352" w:rsidRDefault="00F93352" w:rsidP="0042546D"/>
    <w:p w:rsidR="00F93352" w:rsidRDefault="00F93352" w:rsidP="0042546D"/>
    <w:p w:rsidR="00F93352" w:rsidRDefault="00F93352" w:rsidP="0042546D">
      <w:r>
        <w:t>II.</w:t>
      </w:r>
      <w:r>
        <w:tab/>
        <w:t>Writing sums in more than one way:</w:t>
      </w:r>
    </w:p>
    <w:p w:rsidR="00F93352" w:rsidRDefault="00E806D4" w:rsidP="00E806D4">
      <w:pPr>
        <w:ind w:left="360"/>
      </w:pPr>
      <w:r>
        <w:t>The index</w:t>
      </w:r>
      <w:r w:rsidR="004946B0">
        <w:t>,</w:t>
      </w:r>
      <w:r>
        <w:t xml:space="preserve"> </w:t>
      </w:r>
      <w:proofErr w:type="spellStart"/>
      <w:r w:rsidR="004946B0">
        <w:rPr>
          <w:i/>
        </w:rPr>
        <w:t>i</w:t>
      </w:r>
      <w:proofErr w:type="spellEnd"/>
      <w:r w:rsidR="004946B0" w:rsidRPr="004946B0">
        <w:t>,</w:t>
      </w:r>
      <w:r>
        <w:rPr>
          <w:i/>
        </w:rPr>
        <w:t xml:space="preserve"> </w:t>
      </w:r>
      <w:r>
        <w:t xml:space="preserve">of the sum can </w:t>
      </w:r>
      <w:r w:rsidR="0009372C">
        <w:t xml:space="preserve">be </w:t>
      </w:r>
      <w:r>
        <w:t>replaced by any other variable without changing the meaning of the sum as long as the replacement is made every place in the sum where the index occurs.  For example:</w:t>
      </w:r>
    </w:p>
    <w:p w:rsidR="00E806D4" w:rsidRDefault="00B50B36" w:rsidP="00E806D4">
      <w:pPr>
        <w:ind w:left="2160" w:firstLine="360"/>
      </w:pPr>
      <w:r w:rsidRPr="007C080A">
        <w:rPr>
          <w:position w:val="-30"/>
        </w:rPr>
        <w:object w:dxaOrig="4620" w:dyaOrig="700">
          <v:shape id="_x0000_i1033" type="#_x0000_t75" style="width:328.5pt;height:49.5pt" o:ole="">
            <v:imagedata r:id="rId23" o:title=""/>
          </v:shape>
          <o:OLEObject Type="Embed" ProgID="Equation.DSMT4" ShapeID="_x0000_i1033" DrawAspect="Content" ObjectID="_1515822830" r:id="rId24"/>
        </w:object>
      </w:r>
    </w:p>
    <w:p w:rsidR="00E806D4" w:rsidRPr="00B50B36" w:rsidRDefault="00B50B36" w:rsidP="00B50B36">
      <w:pPr>
        <w:ind w:left="360"/>
      </w:pPr>
      <w:r>
        <w:t xml:space="preserve">Furthermore, this same sum can be generated by modifying the values of </w:t>
      </w:r>
      <w:r>
        <w:rPr>
          <w:i/>
        </w:rPr>
        <w:t>m</w:t>
      </w:r>
      <w:r>
        <w:t xml:space="preserve">, </w:t>
      </w:r>
      <w:r>
        <w:rPr>
          <w:i/>
        </w:rPr>
        <w:t>n</w:t>
      </w:r>
      <w:r>
        <w:t>, &amp; the argument of the s</w:t>
      </w:r>
      <w:r w:rsidR="002F6F9D">
        <w:t xml:space="preserve">ummation notation.  </w:t>
      </w:r>
      <w:r>
        <w:t>Verify that you get the same sum as above.</w:t>
      </w:r>
    </w:p>
    <w:p w:rsidR="00E806D4" w:rsidRDefault="00B50B36" w:rsidP="004254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080A">
        <w:rPr>
          <w:position w:val="-30"/>
        </w:rPr>
        <w:object w:dxaOrig="1080" w:dyaOrig="700">
          <v:shape id="_x0000_i1034" type="#_x0000_t75" style="width:76.5pt;height:49.5pt" o:ole="">
            <v:imagedata r:id="rId25" o:title=""/>
          </v:shape>
          <o:OLEObject Type="Embed" ProgID="Equation.DSMT4" ShapeID="_x0000_i1034" DrawAspect="Content" ObjectID="_1515822831" r:id="rId26"/>
        </w:object>
      </w:r>
    </w:p>
    <w:p w:rsidR="009A1229" w:rsidRDefault="009A1229" w:rsidP="0042546D"/>
    <w:p w:rsidR="009A1229" w:rsidRDefault="009A1229" w:rsidP="0042546D">
      <w:pPr>
        <w:rPr>
          <w:b/>
        </w:rPr>
      </w:pPr>
      <w:r>
        <w:tab/>
      </w:r>
      <w:r>
        <w:rPr>
          <w:b/>
        </w:rPr>
        <w:t>Examples:</w:t>
      </w:r>
    </w:p>
    <w:p w:rsidR="009A1229" w:rsidRPr="009A1229" w:rsidRDefault="009A1229" w:rsidP="0042546D">
      <w:pPr>
        <w:rPr>
          <w:b/>
          <w:sz w:val="16"/>
          <w:szCs w:val="16"/>
        </w:rPr>
      </w:pPr>
    </w:p>
    <w:p w:rsidR="009A1229" w:rsidRPr="009A1229" w:rsidRDefault="009A1229" w:rsidP="009A1229">
      <w:pPr>
        <w:pStyle w:val="ListParagraph"/>
        <w:numPr>
          <w:ilvl w:val="0"/>
          <w:numId w:val="3"/>
        </w:numPr>
      </w:pPr>
      <w:r>
        <w:t xml:space="preserve">Refer back to the summation notation for the Dichotomy Paradox on the front of this paper.  Modify </w:t>
      </w:r>
      <w:r>
        <w:rPr>
          <w:i/>
        </w:rPr>
        <w:t>m</w:t>
      </w:r>
      <w:r>
        <w:t xml:space="preserve">, </w:t>
      </w:r>
      <w:r>
        <w:rPr>
          <w:i/>
        </w:rPr>
        <w:t>n</w:t>
      </w:r>
      <w:r w:rsidR="002F6F9D">
        <w:t xml:space="preserve">, &amp; the argument of </w:t>
      </w:r>
      <w:r>
        <w:t>the summation notation so that the expa</w:t>
      </w:r>
      <w:r w:rsidR="00822141">
        <w:t xml:space="preserve">nded form yields the same sum.  </w:t>
      </w:r>
      <w:r w:rsidR="00822141">
        <w:rPr>
          <w:i/>
        </w:rPr>
        <w:t>Verify that your new form is equivalent to the one on the front.</w:t>
      </w:r>
    </w:p>
    <w:p w:rsidR="00F93352" w:rsidRDefault="00F93352" w:rsidP="0042546D"/>
    <w:p w:rsidR="00F93352" w:rsidRDefault="008772CD" w:rsidP="008772CD">
      <w:pPr>
        <w:spacing w:before="100" w:beforeAutospacing="1"/>
        <w:ind w:firstLine="360"/>
        <w:contextualSpacing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t>Page 3</w:t>
      </w:r>
    </w:p>
    <w:p w:rsidR="009A1229" w:rsidRDefault="009A1229" w:rsidP="009A1229">
      <w:pPr>
        <w:numPr>
          <w:ilvl w:val="0"/>
          <w:numId w:val="3"/>
        </w:numPr>
      </w:pPr>
      <w:r>
        <w:t xml:space="preserve">Consider the sum </w:t>
      </w:r>
      <w:r w:rsidRPr="004A4B73">
        <w:rPr>
          <w:position w:val="-28"/>
        </w:rPr>
        <w:object w:dxaOrig="1100" w:dyaOrig="680">
          <v:shape id="_x0000_i1035" type="#_x0000_t75" style="width:54.75pt;height:33.75pt" o:ole="">
            <v:imagedata r:id="rId27" o:title=""/>
          </v:shape>
          <o:OLEObject Type="Embed" ProgID="Equation.DSMT4" ShapeID="_x0000_i1035" DrawAspect="Content" ObjectID="_1515822832" r:id="rId28"/>
        </w:object>
      </w:r>
    </w:p>
    <w:p w:rsidR="009A1229" w:rsidRDefault="009A1229" w:rsidP="009A1229"/>
    <w:p w:rsidR="009A1229" w:rsidRDefault="009A1229" w:rsidP="009A1229">
      <w:pPr>
        <w:numPr>
          <w:ilvl w:val="1"/>
          <w:numId w:val="3"/>
        </w:numPr>
      </w:pPr>
      <w:r>
        <w:t xml:space="preserve">Write the expanded form for </w:t>
      </w:r>
      <w:r w:rsidRPr="009A1229">
        <w:rPr>
          <w:i/>
        </w:rPr>
        <w:t xml:space="preserve">n </w:t>
      </w:r>
      <w:r>
        <w:t>= 1 and find the sum.</w:t>
      </w:r>
    </w:p>
    <w:p w:rsidR="009A1229" w:rsidRDefault="009A1229" w:rsidP="009A1229"/>
    <w:p w:rsidR="009A1229" w:rsidRDefault="009A1229" w:rsidP="009A1229"/>
    <w:p w:rsidR="009A1229" w:rsidRDefault="009A1229" w:rsidP="009A1229"/>
    <w:p w:rsidR="009A1229" w:rsidRDefault="009A1229" w:rsidP="009A1229"/>
    <w:p w:rsidR="009A1229" w:rsidRDefault="009A1229" w:rsidP="009A1229"/>
    <w:p w:rsidR="009A1229" w:rsidRDefault="009A1229" w:rsidP="009A1229"/>
    <w:p w:rsidR="009A1229" w:rsidRDefault="009A1229" w:rsidP="009A1229"/>
    <w:p w:rsidR="009A1229" w:rsidRDefault="009A1229" w:rsidP="009A1229">
      <w:pPr>
        <w:numPr>
          <w:ilvl w:val="1"/>
          <w:numId w:val="3"/>
        </w:numPr>
      </w:pPr>
      <w:r>
        <w:t xml:space="preserve">Write the expanded form for </w:t>
      </w:r>
      <w:r w:rsidRPr="009A1229">
        <w:rPr>
          <w:i/>
        </w:rPr>
        <w:t>n</w:t>
      </w:r>
      <w:r>
        <w:t xml:space="preserve"> = 4 and find the sum.</w:t>
      </w:r>
    </w:p>
    <w:p w:rsidR="009A1229" w:rsidRDefault="009A1229" w:rsidP="009A1229"/>
    <w:p w:rsidR="009A1229" w:rsidRDefault="009A1229" w:rsidP="009A1229"/>
    <w:p w:rsidR="009A1229" w:rsidRDefault="009A1229" w:rsidP="009A1229"/>
    <w:p w:rsidR="009A1229" w:rsidRDefault="009A1229" w:rsidP="009A1229"/>
    <w:p w:rsidR="009A1229" w:rsidRDefault="009A1229" w:rsidP="009A1229"/>
    <w:p w:rsidR="009A1229" w:rsidRDefault="009A1229" w:rsidP="009A1229"/>
    <w:p w:rsidR="009A1229" w:rsidRDefault="009A1229" w:rsidP="009A1229"/>
    <w:p w:rsidR="009A1229" w:rsidRDefault="009A1229" w:rsidP="009A1229">
      <w:pPr>
        <w:numPr>
          <w:ilvl w:val="1"/>
          <w:numId w:val="3"/>
        </w:numPr>
      </w:pPr>
      <w:r>
        <w:t xml:space="preserve">Write the expanded form for an arbitrary </w:t>
      </w:r>
      <w:r w:rsidRPr="009A1229">
        <w:rPr>
          <w:i/>
        </w:rPr>
        <w:t>n</w:t>
      </w:r>
      <w:r>
        <w:t>.</w:t>
      </w:r>
    </w:p>
    <w:p w:rsidR="009A1229" w:rsidRDefault="009A1229" w:rsidP="009A1229"/>
    <w:p w:rsidR="009A1229" w:rsidRDefault="009A1229" w:rsidP="009A1229"/>
    <w:p w:rsidR="009A1229" w:rsidRDefault="009A1229" w:rsidP="009A1229"/>
    <w:p w:rsidR="009A1229" w:rsidRDefault="009A1229" w:rsidP="009A1229"/>
    <w:p w:rsidR="004E0E17" w:rsidRDefault="004E0E17" w:rsidP="009A1229"/>
    <w:p w:rsidR="009A1229" w:rsidRDefault="009A1229" w:rsidP="009A1229"/>
    <w:p w:rsidR="009A1229" w:rsidRDefault="009A1229" w:rsidP="009A1229">
      <w:r>
        <w:t>III</w:t>
      </w:r>
      <w:proofErr w:type="gramStart"/>
      <w:r>
        <w:t>.  In</w:t>
      </w:r>
      <w:proofErr w:type="gramEnd"/>
      <w:r>
        <w:t xml:space="preserve"> the next investigation, we will be doing </w:t>
      </w:r>
      <w:r w:rsidR="00756F52">
        <w:t>algebraic proofs by the process of Mathematical Induction.</w:t>
      </w:r>
    </w:p>
    <w:p w:rsidR="00972447" w:rsidRDefault="00756F52" w:rsidP="009A1229">
      <w:r>
        <w:tab/>
        <w:t xml:space="preserve">A key step in the induction process is to be able to </w:t>
      </w:r>
      <w:r w:rsidRPr="00756F52">
        <w:rPr>
          <w:i/>
        </w:rPr>
        <w:t>write a sum recursively</w:t>
      </w:r>
      <w:r>
        <w:t>.</w:t>
      </w:r>
      <w:r w:rsidR="00972447">
        <w:t xml:space="preserve">  Look at the example below.</w:t>
      </w:r>
    </w:p>
    <w:p w:rsidR="00972447" w:rsidRDefault="00690819" w:rsidP="009A1229">
      <w:r>
        <w:tab/>
      </w:r>
      <w:r>
        <w:tab/>
      </w:r>
      <w:r>
        <w:tab/>
      </w:r>
      <w:r w:rsidR="00972447">
        <w:t xml:space="preserve"> </w:t>
      </w:r>
      <w:r w:rsidR="000D30ED">
        <w:t>Let</w:t>
      </w:r>
      <w:r>
        <w:t xml:space="preserve">  </w:t>
      </w:r>
      <w:r>
        <w:tab/>
      </w:r>
      <w:r>
        <w:tab/>
      </w:r>
      <w:r w:rsidR="00DD31A6" w:rsidRPr="004A4B73">
        <w:rPr>
          <w:position w:val="-28"/>
        </w:rPr>
        <w:object w:dxaOrig="5780" w:dyaOrig="680">
          <v:shape id="_x0000_i1036" type="#_x0000_t75" style="width:288.75pt;height:33.75pt" o:ole="">
            <v:imagedata r:id="rId29" o:title=""/>
          </v:shape>
          <o:OLEObject Type="Embed" ProgID="Equation.DSMT4" ShapeID="_x0000_i1036" DrawAspect="Content" ObjectID="_1515822833" r:id="rId30"/>
        </w:object>
      </w:r>
    </w:p>
    <w:p w:rsidR="00DD31A6" w:rsidRPr="00DD31A6" w:rsidRDefault="00DD31A6" w:rsidP="009A1229">
      <w:pPr>
        <w:rPr>
          <w:sz w:val="16"/>
          <w:szCs w:val="16"/>
        </w:rPr>
      </w:pPr>
    </w:p>
    <w:p w:rsidR="00690819" w:rsidRDefault="00BE798A" w:rsidP="009A1229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3" type="#_x0000_t62" style="position:absolute;margin-left:405.75pt;margin-top:3.1pt;width:63pt;height:25.5pt;z-index:251678720" adj="-38246,45360" filled="f">
            <v:textbox>
              <w:txbxContent>
                <w:p w:rsidR="0001342B" w:rsidRDefault="0001342B"/>
              </w:txbxContent>
            </v:textbox>
          </v:shape>
        </w:pict>
      </w:r>
      <w:r>
        <w:rPr>
          <w:noProof/>
        </w:rPr>
        <w:pict>
          <v:shape id="_x0000_s1042" type="#_x0000_t62" style="position:absolute;margin-left:168pt;margin-top:3.1pt;width:228.75pt;height:21.75pt;z-index:251677696" adj="3617,52436" filled="f">
            <v:textbox>
              <w:txbxContent>
                <w:p w:rsidR="0001342B" w:rsidRDefault="0001342B"/>
              </w:txbxContent>
            </v:textbox>
          </v:shape>
        </w:pict>
      </w:r>
      <w:r w:rsidR="00690819">
        <w:tab/>
      </w:r>
      <w:r w:rsidR="00690819">
        <w:tab/>
      </w:r>
      <w:r w:rsidR="00690819">
        <w:tab/>
        <w:t xml:space="preserve">Then, </w:t>
      </w:r>
      <w:r w:rsidR="00690819">
        <w:tab/>
      </w:r>
      <w:r w:rsidR="00690819">
        <w:tab/>
      </w:r>
      <w:r w:rsidR="00DD31A6" w:rsidRPr="004A4B73">
        <w:rPr>
          <w:position w:val="-28"/>
        </w:rPr>
        <w:object w:dxaOrig="7160" w:dyaOrig="680">
          <v:shape id="_x0000_i1037" type="#_x0000_t75" style="width:357.75pt;height:33.75pt" o:ole="">
            <v:imagedata r:id="rId31" o:title=""/>
          </v:shape>
          <o:OLEObject Type="Embed" ProgID="Equation.DSMT4" ShapeID="_x0000_i1037" DrawAspect="Content" ObjectID="_1515822834" r:id="rId32"/>
        </w:object>
      </w:r>
    </w:p>
    <w:p w:rsidR="00756F52" w:rsidRDefault="00756F52" w:rsidP="009A1229"/>
    <w:p w:rsidR="00756F52" w:rsidRDefault="00BE798A" w:rsidP="009A1229">
      <w:pPr>
        <w:rPr>
          <w:position w:val="-10"/>
        </w:rPr>
      </w:pPr>
      <w:r w:rsidRPr="00BE798A">
        <w:rPr>
          <w:noProof/>
        </w:rPr>
        <w:pict>
          <v:shape id="_x0000_s1058" type="#_x0000_t32" style="position:absolute;margin-left:282.75pt;margin-top:27.25pt;width:0;height:32.9pt;z-index:251683840" o:connectortype="straight">
            <v:stroke endarrow="block"/>
          </v:shape>
        </w:pict>
      </w:r>
      <w:r w:rsidRPr="00BE798A">
        <w:rPr>
          <w:noProof/>
        </w:rPr>
        <w:pict>
          <v:shape id="_x0000_s1057" type="#_x0000_t32" style="position:absolute;margin-left:209.25pt;margin-top:28.75pt;width:0;height:32.9pt;z-index:251682816" o:connectortype="straight">
            <v:stroke endarrow="block"/>
          </v:shape>
        </w:pict>
      </w:r>
      <w:r w:rsidRPr="00BE798A">
        <w:rPr>
          <w:noProof/>
        </w:rPr>
        <w:pict>
          <v:shape id="_x0000_s1056" type="#_x0000_t32" style="position:absolute;margin-left:133.5pt;margin-top:28.75pt;width:0;height:32.9pt;z-index:251681792" o:connectortype="straight">
            <v:stroke endarrow="block"/>
          </v:shape>
        </w:pict>
      </w:r>
      <w:r w:rsidR="00756F52">
        <w:tab/>
      </w:r>
      <w:r w:rsidR="000D30ED">
        <w:tab/>
      </w:r>
      <w:r w:rsidR="000D30ED">
        <w:tab/>
        <w:t xml:space="preserve">So, </w:t>
      </w:r>
      <w:r w:rsidR="000D30ED">
        <w:tab/>
      </w:r>
      <w:r w:rsidR="000D30ED">
        <w:tab/>
      </w:r>
      <w:r w:rsidR="000D30ED" w:rsidRPr="004D1414">
        <w:rPr>
          <w:position w:val="-28"/>
        </w:rPr>
        <w:object w:dxaOrig="999" w:dyaOrig="680">
          <v:shape id="_x0000_i1038" type="#_x0000_t75" style="width:50.25pt;height:33.75pt" o:ole="">
            <v:imagedata r:id="rId33" o:title=""/>
          </v:shape>
          <o:OLEObject Type="Embed" ProgID="Equation.DSMT4" ShapeID="_x0000_i1038" DrawAspect="Content" ObjectID="_1515822835" r:id="rId34"/>
        </w:object>
      </w:r>
      <w:r w:rsidR="000D30ED">
        <w:t xml:space="preserve"> =     </w:t>
      </w:r>
      <w:r w:rsidR="000D30ED" w:rsidRPr="004D1414">
        <w:rPr>
          <w:position w:val="-28"/>
        </w:rPr>
        <w:object w:dxaOrig="999" w:dyaOrig="680">
          <v:shape id="_x0000_i1039" type="#_x0000_t75" style="width:50.25pt;height:33.75pt" o:ole="">
            <v:imagedata r:id="rId35" o:title=""/>
          </v:shape>
          <o:OLEObject Type="Embed" ProgID="Equation.DSMT4" ShapeID="_x0000_i1039" DrawAspect="Content" ObjectID="_1515822836" r:id="rId36"/>
        </w:object>
      </w:r>
      <w:r w:rsidR="000D30ED">
        <w:t xml:space="preserve">  </w:t>
      </w:r>
      <w:r w:rsidR="000D30ED" w:rsidRPr="004D1414">
        <w:rPr>
          <w:position w:val="-10"/>
        </w:rPr>
        <w:object w:dxaOrig="1579" w:dyaOrig="320">
          <v:shape id="_x0000_i1040" type="#_x0000_t75" style="width:78.75pt;height:15.75pt" o:ole="">
            <v:imagedata r:id="rId37" o:title=""/>
          </v:shape>
          <o:OLEObject Type="Embed" ProgID="Equation.DSMT4" ShapeID="_x0000_i1040" DrawAspect="Content" ObjectID="_1515822837" r:id="rId38"/>
        </w:object>
      </w:r>
    </w:p>
    <w:p w:rsidR="002F6F9D" w:rsidRDefault="002F6F9D" w:rsidP="009A1229">
      <w:pPr>
        <w:rPr>
          <w:position w:val="-10"/>
        </w:rPr>
      </w:pPr>
    </w:p>
    <w:p w:rsidR="002F6F9D" w:rsidRDefault="002F6F9D" w:rsidP="009A1229">
      <w:pPr>
        <w:rPr>
          <w:position w:val="-10"/>
        </w:rPr>
      </w:pPr>
    </w:p>
    <w:p w:rsidR="002F6F9D" w:rsidRDefault="00BE798A" w:rsidP="009A1229">
      <w:pPr>
        <w:rPr>
          <w:position w:val="-10"/>
        </w:rPr>
      </w:pPr>
      <w:r w:rsidRPr="00BE798A">
        <w:rPr>
          <w:noProof/>
          <w:position w:val="-28"/>
        </w:rPr>
        <w:pict>
          <v:shape id="_x0000_s1055" type="#_x0000_t75" style="position:absolute;margin-left:113.3pt;margin-top:.3pt;width:185.95pt;height:40.85pt;z-index:-251635712;mso-position-horizontal-relative:text;mso-position-vertical-relative:text">
            <v:imagedata r:id="rId39" o:title=""/>
          </v:shape>
          <o:OLEObject Type="Embed" ProgID="Equation.DSMT4" ShapeID="_x0000_s1055" DrawAspect="Content" ObjectID="_1515822848" r:id="rId40"/>
        </w:pict>
      </w:r>
      <w:r w:rsidR="002F6F9D">
        <w:rPr>
          <w:position w:val="-10"/>
        </w:rPr>
        <w:tab/>
      </w:r>
    </w:p>
    <w:p w:rsidR="002F6F9D" w:rsidRDefault="002F6F9D" w:rsidP="002F6F9D">
      <w:pPr>
        <w:ind w:left="720" w:firstLine="360"/>
        <w:rPr>
          <w:position w:val="-10"/>
        </w:rPr>
      </w:pPr>
      <w:r>
        <w:rPr>
          <w:position w:val="-10"/>
        </w:rPr>
        <w:t>In general,</w:t>
      </w:r>
      <w:r w:rsidR="00EC7D10">
        <w:rPr>
          <w:position w:val="-10"/>
        </w:rPr>
        <w:t xml:space="preserve">                                                                  is the sum written </w:t>
      </w:r>
      <w:proofErr w:type="gramStart"/>
      <w:r w:rsidR="00EC7D10">
        <w:rPr>
          <w:position w:val="-10"/>
        </w:rPr>
        <w:t>recursively.</w:t>
      </w:r>
      <w:proofErr w:type="gramEnd"/>
      <w:r>
        <w:rPr>
          <w:position w:val="-10"/>
        </w:rPr>
        <w:t xml:space="preserve"> </w:t>
      </w:r>
      <w:r>
        <w:rPr>
          <w:position w:val="-28"/>
        </w:rPr>
        <w:t xml:space="preserve">   </w:t>
      </w:r>
    </w:p>
    <w:p w:rsidR="00F93352" w:rsidRDefault="002F6F9D" w:rsidP="0042546D">
      <w:r>
        <w:rPr>
          <w:position w:val="-10"/>
        </w:rPr>
        <w:tab/>
      </w:r>
    </w:p>
    <w:p w:rsidR="004E0E17" w:rsidRDefault="004E0E17" w:rsidP="0042546D"/>
    <w:p w:rsidR="00F93352" w:rsidRDefault="004E0E17" w:rsidP="0042546D">
      <w:r>
        <w:tab/>
        <w:t>Now you try.  Write the following sum recursively.</w:t>
      </w:r>
    </w:p>
    <w:p w:rsidR="004E0E17" w:rsidRDefault="00BE798A" w:rsidP="0042546D">
      <w:r>
        <w:rPr>
          <w:noProof/>
        </w:rPr>
        <w:pict>
          <v:rect id="_x0000_s1060" style="position:absolute;margin-left:113.3pt;margin-top:6.4pt;width:86.95pt;height:56.25pt;z-index:251686912"/>
        </w:pict>
      </w:r>
    </w:p>
    <w:p w:rsidR="004E0E17" w:rsidRDefault="00BE798A" w:rsidP="0042546D">
      <w:r>
        <w:rPr>
          <w:noProof/>
        </w:rPr>
        <w:pict>
          <v:rect id="_x0000_s1061" style="position:absolute;margin-left:246pt;margin-top:12.1pt;width:150.75pt;height:21.65pt;z-index:251687936"/>
        </w:pict>
      </w:r>
      <w:r w:rsidR="004E0E17">
        <w:tab/>
      </w:r>
      <w:r w:rsidR="004E0E17">
        <w:tab/>
      </w:r>
      <w:r w:rsidR="004E0E17">
        <w:tab/>
      </w:r>
      <w:r w:rsidRPr="00BE798A">
        <w:rPr>
          <w:noProof/>
          <w:position w:val="-28"/>
        </w:rPr>
        <w:pict>
          <v:shape id="_x0000_s1059" type="#_x0000_t75" style="position:absolute;margin-left:54pt;margin-top:0;width:57pt;height:33.75pt;z-index:-251630592;mso-position-horizontal:absolute;mso-position-horizontal-relative:text;mso-position-vertical:absolute;mso-position-vertical-relative:text">
            <v:imagedata r:id="rId41" o:title=""/>
          </v:shape>
          <o:OLEObject Type="Embed" ProgID="Equation.DSMT4" ShapeID="_x0000_s1059" DrawAspect="Content" ObjectID="_1515822849" r:id="rId42"/>
        </w:pict>
      </w:r>
    </w:p>
    <w:p w:rsidR="0042546D" w:rsidRDefault="004E0E17" w:rsidP="004254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342B">
        <w:t xml:space="preserve">  </w:t>
      </w:r>
      <w:r>
        <w:t>+</w:t>
      </w:r>
      <w:r>
        <w:tab/>
        <w:t xml:space="preserve">    </w:t>
      </w:r>
    </w:p>
    <w:p w:rsidR="003D4CFD" w:rsidRDefault="003D4CFD" w:rsidP="003D4CFD"/>
    <w:p w:rsidR="004E0E17" w:rsidRDefault="004E0E17" w:rsidP="00C31B47">
      <w:pPr>
        <w:spacing w:before="100" w:beforeAutospacing="1"/>
        <w:contextualSpacing/>
      </w:pPr>
    </w:p>
    <w:p w:rsidR="004E0E17" w:rsidRDefault="004E0E17" w:rsidP="00C31B47">
      <w:pPr>
        <w:spacing w:before="100" w:beforeAutospacing="1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OVER </w:t>
      </w:r>
      <w:r>
        <w:sym w:font="Wingdings" w:char="F0E0"/>
      </w:r>
    </w:p>
    <w:p w:rsidR="008772CD" w:rsidRPr="008772CD" w:rsidRDefault="008772CD" w:rsidP="008772CD">
      <w:pPr>
        <w:spacing w:before="100" w:beforeAutospacing="1"/>
        <w:ind w:firstLine="360"/>
        <w:contextualSpacing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t>Page 4</w:t>
      </w:r>
    </w:p>
    <w:p w:rsidR="008772CD" w:rsidRDefault="008772CD" w:rsidP="00C31B47">
      <w:pPr>
        <w:spacing w:before="100" w:beforeAutospacing="1"/>
        <w:contextualSpacing/>
      </w:pPr>
    </w:p>
    <w:p w:rsidR="00D56292" w:rsidRDefault="00D606CE" w:rsidP="00C31B47">
      <w:pPr>
        <w:spacing w:before="100" w:beforeAutospacing="1"/>
        <w:contextualSpacing/>
      </w:pPr>
      <w:r>
        <w:t>Putting it all together….</w:t>
      </w:r>
    </w:p>
    <w:p w:rsidR="00D606CE" w:rsidRDefault="00BE798A" w:rsidP="00C31B47">
      <w:pPr>
        <w:spacing w:before="100" w:beforeAutospacing="1"/>
        <w:contextualSpacing/>
      </w:pPr>
      <w:r>
        <w:rPr>
          <w:noProof/>
        </w:rPr>
        <w:pict>
          <v:shape id="_x0000_s1075" type="#_x0000_t75" style="position:absolute;margin-left:153.1pt;margin-top:5.4pt;width:173.9pt;height:35.25pt;z-index:-251623424;mso-position-horizontal-relative:text;mso-position-vertical-relative:text">
            <v:imagedata r:id="rId43" o:title=""/>
          </v:shape>
          <o:OLEObject Type="Embed" ProgID="Equation.DSMT4" ShapeID="_x0000_s1075" DrawAspect="Content" ObjectID="_1515822850" r:id="rId44"/>
        </w:pict>
      </w:r>
    </w:p>
    <w:p w:rsidR="00D606CE" w:rsidRDefault="00D606CE" w:rsidP="00D606CE">
      <w:r>
        <w:t xml:space="preserve">   Let </w:t>
      </w:r>
      <w:proofErr w:type="gramStart"/>
      <w:r w:rsidRPr="00D606CE">
        <w:rPr>
          <w:i/>
        </w:rPr>
        <w:t>S</w:t>
      </w:r>
      <w:r>
        <w:t>(</w:t>
      </w:r>
      <w:proofErr w:type="gramEnd"/>
      <w:r w:rsidRPr="00D606CE">
        <w:rPr>
          <w:i/>
        </w:rPr>
        <w:t>k</w:t>
      </w:r>
      <w:r>
        <w:t>) be the statement:</w:t>
      </w:r>
    </w:p>
    <w:p w:rsidR="00D606CE" w:rsidRDefault="00D606CE" w:rsidP="00D606CE"/>
    <w:p w:rsidR="00D606CE" w:rsidRDefault="00D606CE" w:rsidP="00D606CE"/>
    <w:p w:rsidR="00D606CE" w:rsidRDefault="00D606CE" w:rsidP="00D606CE">
      <w:pPr>
        <w:numPr>
          <w:ilvl w:val="1"/>
          <w:numId w:val="4"/>
        </w:numPr>
      </w:pPr>
      <w:r>
        <w:t xml:space="preserve">Find </w:t>
      </w:r>
      <w:r w:rsidRPr="001459A8">
        <w:rPr>
          <w:position w:val="-30"/>
        </w:rPr>
        <w:object w:dxaOrig="580" w:dyaOrig="700">
          <v:shape id="_x0000_i1044" type="#_x0000_t75" style="width:29.25pt;height:40.5pt" o:ole="">
            <v:imagedata r:id="rId45" o:title=""/>
          </v:shape>
          <o:OLEObject Type="Embed" ProgID="Equation.DSMT4" ShapeID="_x0000_i1044" DrawAspect="Content" ObjectID="_1515822838" r:id="rId46"/>
        </w:object>
      </w:r>
      <w:r>
        <w:t xml:space="preserve">and show that </w:t>
      </w:r>
      <w:proofErr w:type="gramStart"/>
      <w:r w:rsidRPr="00D606CE">
        <w:rPr>
          <w:i/>
        </w:rPr>
        <w:t>S</w:t>
      </w:r>
      <w:r>
        <w:t>(</w:t>
      </w:r>
      <w:proofErr w:type="gramEnd"/>
      <w:r>
        <w:t>5) is true.</w:t>
      </w:r>
    </w:p>
    <w:p w:rsidR="00D606CE" w:rsidRDefault="00D606CE" w:rsidP="00D606CE"/>
    <w:p w:rsidR="00D606CE" w:rsidRDefault="00D606CE" w:rsidP="00D606CE"/>
    <w:p w:rsidR="00D606CE" w:rsidRDefault="00D606CE" w:rsidP="00D606CE"/>
    <w:p w:rsidR="00D606CE" w:rsidRDefault="00D606CE" w:rsidP="00D606CE"/>
    <w:p w:rsidR="00D606CE" w:rsidRDefault="00D606CE" w:rsidP="00D606CE"/>
    <w:p w:rsidR="00D606CE" w:rsidRDefault="00D606CE" w:rsidP="00D606CE"/>
    <w:p w:rsidR="00D606CE" w:rsidRDefault="00D606CE" w:rsidP="00D606CE"/>
    <w:p w:rsidR="00D606CE" w:rsidRDefault="00D606CE" w:rsidP="00D606CE"/>
    <w:p w:rsidR="00D606CE" w:rsidRDefault="00D606CE" w:rsidP="00D606CE">
      <w:pPr>
        <w:numPr>
          <w:ilvl w:val="1"/>
          <w:numId w:val="4"/>
        </w:numPr>
      </w:pPr>
      <w:r>
        <w:t xml:space="preserve">Write </w:t>
      </w:r>
      <w:r w:rsidRPr="001459A8">
        <w:rPr>
          <w:position w:val="-30"/>
        </w:rPr>
        <w:object w:dxaOrig="580" w:dyaOrig="700">
          <v:shape id="_x0000_i1045" type="#_x0000_t75" style="width:29.25pt;height:41.25pt" o:ole="">
            <v:imagedata r:id="rId47" o:title=""/>
          </v:shape>
          <o:OLEObject Type="Embed" ProgID="Equation.DSMT4" ShapeID="_x0000_i1045" DrawAspect="Content" ObjectID="_1515822839" r:id="rId48"/>
        </w:object>
      </w:r>
      <w:r>
        <w:t>recursively.</w:t>
      </w:r>
    </w:p>
    <w:p w:rsidR="00D606CE" w:rsidRDefault="00D606CE" w:rsidP="00D606CE"/>
    <w:p w:rsidR="00D606CE" w:rsidRDefault="00D606CE" w:rsidP="00D606CE"/>
    <w:p w:rsidR="00D606CE" w:rsidRDefault="00D606CE" w:rsidP="00D606CE"/>
    <w:p w:rsidR="00D606CE" w:rsidRDefault="00D606CE" w:rsidP="00D606CE"/>
    <w:p w:rsidR="00D606CE" w:rsidRDefault="00D606CE" w:rsidP="00D606CE"/>
    <w:p w:rsidR="00D606CE" w:rsidRDefault="00D606CE" w:rsidP="00D606CE"/>
    <w:p w:rsidR="00D606CE" w:rsidRDefault="00D606CE" w:rsidP="00D606CE"/>
    <w:p w:rsidR="00D606CE" w:rsidRDefault="00D606CE" w:rsidP="00D606CE"/>
    <w:p w:rsidR="00D606CE" w:rsidRDefault="00D606CE" w:rsidP="00D606CE">
      <w:pPr>
        <w:numPr>
          <w:ilvl w:val="1"/>
          <w:numId w:val="4"/>
        </w:numPr>
      </w:pPr>
      <w:r>
        <w:t>Use (a) and (b) to find</w:t>
      </w:r>
      <w:r w:rsidRPr="001459A8">
        <w:rPr>
          <w:position w:val="-30"/>
        </w:rPr>
        <w:object w:dxaOrig="580" w:dyaOrig="700">
          <v:shape id="_x0000_i1046" type="#_x0000_t75" style="width:29.25pt;height:42pt" o:ole="">
            <v:imagedata r:id="rId49" o:title=""/>
          </v:shape>
          <o:OLEObject Type="Embed" ProgID="Equation.DSMT4" ShapeID="_x0000_i1046" DrawAspect="Content" ObjectID="_1515822840" r:id="rId50"/>
        </w:object>
      </w:r>
      <w:r>
        <w:t>.</w:t>
      </w:r>
    </w:p>
    <w:p w:rsidR="00D606CE" w:rsidRDefault="00D606CE" w:rsidP="00D606CE"/>
    <w:p w:rsidR="00D606CE" w:rsidRDefault="00D606CE" w:rsidP="00D606CE"/>
    <w:p w:rsidR="00D606CE" w:rsidRDefault="00D606CE" w:rsidP="00D606CE"/>
    <w:p w:rsidR="00D606CE" w:rsidRDefault="00D606CE" w:rsidP="00D606CE"/>
    <w:p w:rsidR="00D606CE" w:rsidRDefault="00D606CE" w:rsidP="00D606CE"/>
    <w:p w:rsidR="00D606CE" w:rsidRDefault="00D606CE" w:rsidP="00D606CE"/>
    <w:p w:rsidR="00D606CE" w:rsidRDefault="00D606CE" w:rsidP="00D606CE"/>
    <w:p w:rsidR="00D606CE" w:rsidRDefault="00D606CE" w:rsidP="00D606CE"/>
    <w:p w:rsidR="00D606CE" w:rsidRDefault="00D606CE" w:rsidP="00D606CE"/>
    <w:p w:rsidR="00D606CE" w:rsidRDefault="00D606CE" w:rsidP="00D606CE"/>
    <w:p w:rsidR="00D606CE" w:rsidRDefault="00D606CE" w:rsidP="00D606CE">
      <w:pPr>
        <w:numPr>
          <w:ilvl w:val="1"/>
          <w:numId w:val="4"/>
        </w:numPr>
      </w:pPr>
      <w:r>
        <w:t xml:space="preserve">Based on part c, is </w:t>
      </w:r>
      <w:proofErr w:type="gramStart"/>
      <w:r w:rsidRPr="00D606CE">
        <w:rPr>
          <w:i/>
        </w:rPr>
        <w:t>S</w:t>
      </w:r>
      <w:r>
        <w:t>(</w:t>
      </w:r>
      <w:proofErr w:type="gramEnd"/>
      <w:r>
        <w:t>6) is true?</w:t>
      </w:r>
    </w:p>
    <w:p w:rsidR="00CE1B2C" w:rsidRDefault="00CE1B2C" w:rsidP="00CE1B2C"/>
    <w:p w:rsidR="00CE1B2C" w:rsidRDefault="00CE1B2C" w:rsidP="00CE1B2C"/>
    <w:p w:rsidR="00CE1B2C" w:rsidRDefault="00CE1B2C" w:rsidP="00CE1B2C"/>
    <w:p w:rsidR="00CE1B2C" w:rsidRDefault="00CE1B2C" w:rsidP="00CE1B2C"/>
    <w:p w:rsidR="00CE1B2C" w:rsidRDefault="00CE1B2C" w:rsidP="00CE1B2C"/>
    <w:p w:rsidR="00CE1B2C" w:rsidRDefault="00CE1B2C" w:rsidP="00CE1B2C"/>
    <w:p w:rsidR="008772CD" w:rsidRDefault="008772CD" w:rsidP="00CE1B2C"/>
    <w:p w:rsidR="00CE1B2C" w:rsidRDefault="00CE1B2C" w:rsidP="00CE1B2C"/>
    <w:p w:rsidR="00CE1B2C" w:rsidRDefault="00CE1B2C" w:rsidP="00CE1B2C"/>
    <w:p w:rsidR="00CE1B2C" w:rsidRDefault="00CE1B2C" w:rsidP="00CE1B2C">
      <w:r>
        <w:lastRenderedPageBreak/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</w:t>
      </w:r>
      <w:r w:rsidR="008772CD">
        <w:t>___</w:t>
      </w:r>
      <w:r>
        <w:t>_______</w:t>
      </w:r>
    </w:p>
    <w:p w:rsidR="00CE1B2C" w:rsidRDefault="008772CD" w:rsidP="00CE1B2C">
      <w:r>
        <w:t>Lesson 5-7 Homework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1B2C">
        <w:t>Date _______________________</w:t>
      </w:r>
      <w:r>
        <w:t>____</w:t>
      </w:r>
      <w:r w:rsidR="00CE1B2C">
        <w:t>__</w:t>
      </w:r>
    </w:p>
    <w:p w:rsidR="00C261D5" w:rsidRPr="0080744B" w:rsidRDefault="00C261D5" w:rsidP="00CE1B2C">
      <w:pPr>
        <w:rPr>
          <w:sz w:val="16"/>
          <w:szCs w:val="16"/>
        </w:rPr>
      </w:pPr>
    </w:p>
    <w:p w:rsidR="00C261D5" w:rsidRDefault="00C261D5" w:rsidP="00CE1B2C">
      <w:r>
        <w:rPr>
          <w:noProof/>
        </w:rPr>
        <w:drawing>
          <wp:inline distT="0" distB="0" distL="0" distR="0">
            <wp:extent cx="6010275" cy="3876675"/>
            <wp:effectExtent l="19050" t="0" r="9525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1D5" w:rsidRDefault="00C261D5" w:rsidP="00CE1B2C"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-1905</wp:posOffset>
            </wp:positionV>
            <wp:extent cx="6086475" cy="4676775"/>
            <wp:effectExtent l="19050" t="0" r="9525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1D5" w:rsidRDefault="00C261D5" w:rsidP="00CE1B2C"/>
    <w:p w:rsidR="00CE1B2C" w:rsidRDefault="00CE1B2C" w:rsidP="00CE1B2C">
      <w:r>
        <w:tab/>
      </w:r>
      <w:r>
        <w:tab/>
      </w:r>
    </w:p>
    <w:p w:rsidR="00D606CE" w:rsidRDefault="00D606CE" w:rsidP="00C31B47">
      <w:pPr>
        <w:spacing w:before="100" w:beforeAutospacing="1"/>
        <w:contextualSpacing/>
      </w:pPr>
    </w:p>
    <w:p w:rsidR="0080744B" w:rsidRDefault="0080744B" w:rsidP="00C31B47">
      <w:pPr>
        <w:spacing w:before="100" w:beforeAutospacing="1"/>
        <w:contextualSpacing/>
      </w:pPr>
    </w:p>
    <w:p w:rsidR="0080744B" w:rsidRDefault="0080744B" w:rsidP="00C31B47">
      <w:pPr>
        <w:spacing w:before="100" w:beforeAutospacing="1"/>
        <w:contextualSpacing/>
      </w:pPr>
    </w:p>
    <w:p w:rsidR="0080744B" w:rsidRDefault="0080744B" w:rsidP="00C31B47">
      <w:pPr>
        <w:spacing w:before="100" w:beforeAutospacing="1"/>
        <w:contextualSpacing/>
      </w:pPr>
    </w:p>
    <w:p w:rsidR="0080744B" w:rsidRDefault="0080744B" w:rsidP="00C31B47">
      <w:pPr>
        <w:spacing w:before="100" w:beforeAutospacing="1"/>
        <w:contextualSpacing/>
      </w:pPr>
    </w:p>
    <w:p w:rsidR="0080744B" w:rsidRDefault="0080744B" w:rsidP="00C31B47">
      <w:pPr>
        <w:spacing w:before="100" w:beforeAutospacing="1"/>
        <w:contextualSpacing/>
      </w:pPr>
    </w:p>
    <w:p w:rsidR="0080744B" w:rsidRDefault="0080744B" w:rsidP="00C31B47">
      <w:pPr>
        <w:spacing w:before="100" w:beforeAutospacing="1"/>
        <w:contextualSpacing/>
      </w:pPr>
    </w:p>
    <w:p w:rsidR="0080744B" w:rsidRDefault="0080744B" w:rsidP="00C31B47">
      <w:pPr>
        <w:spacing w:before="100" w:beforeAutospacing="1"/>
        <w:contextualSpacing/>
      </w:pPr>
    </w:p>
    <w:p w:rsidR="0080744B" w:rsidRDefault="0080744B" w:rsidP="00C31B47">
      <w:pPr>
        <w:spacing w:before="100" w:beforeAutospacing="1"/>
        <w:contextualSpacing/>
      </w:pPr>
    </w:p>
    <w:p w:rsidR="0080744B" w:rsidRDefault="0080744B" w:rsidP="00C31B47">
      <w:pPr>
        <w:spacing w:before="100" w:beforeAutospacing="1"/>
        <w:contextualSpacing/>
      </w:pPr>
    </w:p>
    <w:p w:rsidR="0080744B" w:rsidRDefault="0080744B" w:rsidP="00C31B47">
      <w:pPr>
        <w:spacing w:before="100" w:beforeAutospacing="1"/>
        <w:contextualSpacing/>
      </w:pPr>
    </w:p>
    <w:p w:rsidR="0080744B" w:rsidRDefault="0080744B" w:rsidP="00C31B47">
      <w:pPr>
        <w:spacing w:before="100" w:beforeAutospacing="1"/>
        <w:contextualSpacing/>
      </w:pPr>
    </w:p>
    <w:p w:rsidR="0080744B" w:rsidRDefault="0080744B" w:rsidP="00C31B47">
      <w:pPr>
        <w:spacing w:before="100" w:beforeAutospacing="1"/>
        <w:contextualSpacing/>
      </w:pPr>
    </w:p>
    <w:p w:rsidR="0080744B" w:rsidRDefault="0080744B" w:rsidP="00C31B47">
      <w:pPr>
        <w:spacing w:before="100" w:beforeAutospacing="1"/>
        <w:contextualSpacing/>
      </w:pPr>
    </w:p>
    <w:p w:rsidR="0080744B" w:rsidRPr="00F426E4" w:rsidRDefault="00BE798A" w:rsidP="00C31B47">
      <w:pPr>
        <w:spacing w:before="100" w:beforeAutospacing="1"/>
        <w:contextualSpacing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297pt;margin-top:0;width:165.45pt;height:21.75pt;z-index:251696128;mso-wrap-style:none;mso-position-horizontal-relative:text;mso-position-vertical-relative:text" filled="f" stroked="f">
            <v:textbox style="mso-fit-shape-to-text:t">
              <w:txbxContent>
                <w:p w:rsidR="0001342B" w:rsidRPr="00C33247" w:rsidRDefault="0001342B" w:rsidP="0001342B">
                  <w:pPr>
                    <w:spacing w:before="100" w:beforeAutospacing="1"/>
                    <w:contextualSpacing/>
                  </w:pPr>
                  <w:r>
                    <w:t>(i.e., write the sum recursively)</w:t>
                  </w:r>
                </w:p>
              </w:txbxContent>
            </v:textbox>
            <w10:wrap type="square"/>
          </v:shape>
        </w:pict>
      </w:r>
      <w:r w:rsidR="0080744B">
        <w:t xml:space="preserve">                                                                                                    </w:t>
      </w:r>
    </w:p>
    <w:sectPr w:rsidR="0080744B" w:rsidRPr="00F426E4" w:rsidSect="001D2859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327DB"/>
    <w:multiLevelType w:val="hybridMultilevel"/>
    <w:tmpl w:val="80C46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AC489F"/>
    <w:multiLevelType w:val="hybridMultilevel"/>
    <w:tmpl w:val="80C46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CA1387"/>
    <w:multiLevelType w:val="hybridMultilevel"/>
    <w:tmpl w:val="A5D6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03B22"/>
    <w:multiLevelType w:val="hybridMultilevel"/>
    <w:tmpl w:val="4FC0C780"/>
    <w:lvl w:ilvl="0" w:tplc="5DBE9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360"/>
  <w:drawingGridHorizontalSpacing w:val="120"/>
  <w:displayHorizontalDrawingGridEvery w:val="2"/>
  <w:characterSpacingControl w:val="doNotCompress"/>
  <w:compat/>
  <w:rsids>
    <w:rsidRoot w:val="001D2859"/>
    <w:rsid w:val="0000059A"/>
    <w:rsid w:val="0001342B"/>
    <w:rsid w:val="00045F6A"/>
    <w:rsid w:val="0008062E"/>
    <w:rsid w:val="000813DA"/>
    <w:rsid w:val="0009372C"/>
    <w:rsid w:val="000A41D5"/>
    <w:rsid w:val="000A53B7"/>
    <w:rsid w:val="000C024E"/>
    <w:rsid w:val="000D30ED"/>
    <w:rsid w:val="0013102A"/>
    <w:rsid w:val="00145E20"/>
    <w:rsid w:val="00183246"/>
    <w:rsid w:val="001B2984"/>
    <w:rsid w:val="001D2859"/>
    <w:rsid w:val="001E738E"/>
    <w:rsid w:val="002048D1"/>
    <w:rsid w:val="00207703"/>
    <w:rsid w:val="00210562"/>
    <w:rsid w:val="002403CE"/>
    <w:rsid w:val="002F6F9D"/>
    <w:rsid w:val="00303FB3"/>
    <w:rsid w:val="00305538"/>
    <w:rsid w:val="00311C3D"/>
    <w:rsid w:val="0031290C"/>
    <w:rsid w:val="00315FFF"/>
    <w:rsid w:val="003429B9"/>
    <w:rsid w:val="003B1C59"/>
    <w:rsid w:val="003D4CFD"/>
    <w:rsid w:val="0042546D"/>
    <w:rsid w:val="00436244"/>
    <w:rsid w:val="004946B0"/>
    <w:rsid w:val="004B03C3"/>
    <w:rsid w:val="004E0E17"/>
    <w:rsid w:val="00511C1E"/>
    <w:rsid w:val="005321A3"/>
    <w:rsid w:val="0063225B"/>
    <w:rsid w:val="00646E51"/>
    <w:rsid w:val="00653DF5"/>
    <w:rsid w:val="00690819"/>
    <w:rsid w:val="006E2798"/>
    <w:rsid w:val="00756F52"/>
    <w:rsid w:val="00795F40"/>
    <w:rsid w:val="007B418E"/>
    <w:rsid w:val="007B4DEE"/>
    <w:rsid w:val="007C4942"/>
    <w:rsid w:val="0080744B"/>
    <w:rsid w:val="00822141"/>
    <w:rsid w:val="00862832"/>
    <w:rsid w:val="008772CD"/>
    <w:rsid w:val="008B6C6B"/>
    <w:rsid w:val="008E0300"/>
    <w:rsid w:val="008E0D55"/>
    <w:rsid w:val="00955208"/>
    <w:rsid w:val="009568D5"/>
    <w:rsid w:val="0095769C"/>
    <w:rsid w:val="00972447"/>
    <w:rsid w:val="009818C3"/>
    <w:rsid w:val="009A1229"/>
    <w:rsid w:val="00A33ECF"/>
    <w:rsid w:val="00A42C17"/>
    <w:rsid w:val="00A50AB1"/>
    <w:rsid w:val="00A674BD"/>
    <w:rsid w:val="00AC2F0B"/>
    <w:rsid w:val="00AF62C0"/>
    <w:rsid w:val="00B1175E"/>
    <w:rsid w:val="00B35CDE"/>
    <w:rsid w:val="00B3788F"/>
    <w:rsid w:val="00B50B36"/>
    <w:rsid w:val="00B86270"/>
    <w:rsid w:val="00BE798A"/>
    <w:rsid w:val="00BF7400"/>
    <w:rsid w:val="00C168B1"/>
    <w:rsid w:val="00C261D5"/>
    <w:rsid w:val="00C31B47"/>
    <w:rsid w:val="00C63F4D"/>
    <w:rsid w:val="00C862D3"/>
    <w:rsid w:val="00C91AB7"/>
    <w:rsid w:val="00CE1B2C"/>
    <w:rsid w:val="00D25A3C"/>
    <w:rsid w:val="00D459CD"/>
    <w:rsid w:val="00D56292"/>
    <w:rsid w:val="00D573B2"/>
    <w:rsid w:val="00D606CE"/>
    <w:rsid w:val="00D67429"/>
    <w:rsid w:val="00DD31A6"/>
    <w:rsid w:val="00DD6D22"/>
    <w:rsid w:val="00E6048E"/>
    <w:rsid w:val="00E806D4"/>
    <w:rsid w:val="00E82369"/>
    <w:rsid w:val="00EC5676"/>
    <w:rsid w:val="00EC7D10"/>
    <w:rsid w:val="00F426E4"/>
    <w:rsid w:val="00F93352"/>
    <w:rsid w:val="00FD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6"/>
    <o:shapelayout v:ext="edit">
      <o:idmap v:ext="edit" data="1"/>
      <o:rules v:ext="edit">
        <o:r id="V:Rule4" type="callout" idref="#_x0000_s1043"/>
        <o:r id="V:Rule5" type="callout" idref="#_x0000_s1042"/>
        <o:r id="V:Rule9" type="connector" idref="#_x0000_s1058"/>
        <o:r id="V:Rule10" type="connector" idref="#_x0000_s1032"/>
        <o:r id="V:Rule11" type="connector" idref="#_x0000_s1033"/>
        <o:r id="V:Rule12" type="connector" idref="#_x0000_s1057"/>
        <o:r id="V:Rule13" type="connector" idref="#_x0000_s1056"/>
        <o:r id="V:Rule14" type="connector" idref="#_x0000_s102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1A3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A50A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85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91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1AB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50AB1"/>
    <w:rPr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A50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6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8" Type="http://schemas.openxmlformats.org/officeDocument/2006/relationships/image" Target="media/image3.wmf"/><Relationship Id="rId51" Type="http://schemas.openxmlformats.org/officeDocument/2006/relationships/image" Target="media/image2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570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Marie Heinl</dc:creator>
  <cp:keywords/>
  <dc:description/>
  <cp:lastModifiedBy>mfcsd</cp:lastModifiedBy>
  <cp:revision>58</cp:revision>
  <cp:lastPrinted>2016-02-01T14:02:00Z</cp:lastPrinted>
  <dcterms:created xsi:type="dcterms:W3CDTF">2011-02-15T12:41:00Z</dcterms:created>
  <dcterms:modified xsi:type="dcterms:W3CDTF">2016-02-01T14:04:00Z</dcterms:modified>
</cp:coreProperties>
</file>