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7B3962" w:rsidRDefault="00F50761" w:rsidP="007B3962">
      <w:r w:rsidRPr="007B3962">
        <w:t>AP Calculus AB</w:t>
      </w:r>
      <w:r w:rsidRPr="007B3962">
        <w:tab/>
      </w:r>
      <w:r w:rsidRPr="007B3962">
        <w:tab/>
      </w:r>
      <w:r w:rsidRPr="007B3962">
        <w:tab/>
      </w:r>
      <w:r w:rsidRPr="007B3962">
        <w:tab/>
      </w:r>
      <w:r w:rsidRPr="007B3962">
        <w:tab/>
      </w:r>
      <w:r w:rsidRPr="007B3962">
        <w:tab/>
      </w:r>
      <w:r w:rsidR="007B3962">
        <w:tab/>
      </w:r>
      <w:r w:rsidR="007B3962">
        <w:tab/>
      </w:r>
      <w:r w:rsidR="007B3962">
        <w:tab/>
      </w:r>
      <w:r w:rsidR="007B3962">
        <w:tab/>
      </w:r>
      <w:r w:rsidR="007B3962">
        <w:tab/>
      </w:r>
      <w:r w:rsidR="007B3962">
        <w:tab/>
      </w:r>
      <w:r w:rsidRPr="007B3962">
        <w:t>Name _________________________________</w:t>
      </w:r>
    </w:p>
    <w:p w:rsidR="007B3962" w:rsidRDefault="007B3962" w:rsidP="007B3962">
      <w:pPr>
        <w:pStyle w:val="NoSpacing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Lessons 4-4</w:t>
      </w:r>
      <w:r w:rsidR="00CB705A">
        <w:rPr>
          <w:rFonts w:cs="Times New Roman"/>
          <w:szCs w:val="24"/>
        </w:rPr>
        <w:t xml:space="preserve"> &amp; </w:t>
      </w:r>
      <w:r w:rsidR="00C930B0" w:rsidRPr="007B3962">
        <w:rPr>
          <w:rFonts w:cs="Times New Roman"/>
          <w:szCs w:val="24"/>
        </w:rPr>
        <w:t>4-5</w:t>
      </w:r>
      <w:r w:rsidR="00F50761" w:rsidRPr="007B3962">
        <w:rPr>
          <w:rFonts w:cs="Times New Roman"/>
          <w:szCs w:val="24"/>
        </w:rPr>
        <w:t xml:space="preserve"> Learning Check</w:t>
      </w:r>
      <w:r w:rsidR="00011ACE" w:rsidRPr="007B396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 _______________________________</w:t>
      </w:r>
    </w:p>
    <w:p w:rsidR="00927FE2" w:rsidRPr="00927FE2" w:rsidRDefault="00927FE2" w:rsidP="007B3962">
      <w:pPr>
        <w:pStyle w:val="NoSpacing"/>
        <w:contextualSpacing/>
        <w:rPr>
          <w:rFonts w:cs="Times New Roman"/>
          <w:sz w:val="12"/>
          <w:szCs w:val="24"/>
        </w:rPr>
      </w:pPr>
    </w:p>
    <w:p w:rsidR="00F50761" w:rsidRPr="007B3962" w:rsidRDefault="00011ACE" w:rsidP="007B3962">
      <w:pPr>
        <w:pStyle w:val="NoSpacing"/>
        <w:ind w:left="2520" w:firstLine="360"/>
        <w:contextualSpacing/>
        <w:rPr>
          <w:rFonts w:cs="Times New Roman"/>
          <w:szCs w:val="24"/>
        </w:rPr>
      </w:pPr>
      <w:r w:rsidRPr="007B3962">
        <w:rPr>
          <w:rFonts w:cs="Times New Roman"/>
          <w:b/>
          <w:szCs w:val="24"/>
        </w:rPr>
        <w:t>NO CALCULATOR (</w:t>
      </w:r>
      <w:r w:rsidRPr="007B3962">
        <w:rPr>
          <w:rFonts w:cs="Times New Roman"/>
          <w:b/>
          <w:i/>
          <w:szCs w:val="24"/>
        </w:rPr>
        <w:t>except problem 3</w:t>
      </w:r>
      <w:r w:rsidRPr="007B3962">
        <w:rPr>
          <w:rFonts w:cs="Times New Roman"/>
          <w:b/>
          <w:szCs w:val="24"/>
        </w:rPr>
        <w:t>)</w:t>
      </w:r>
    </w:p>
    <w:p w:rsidR="00F50761" w:rsidRPr="00927FE2" w:rsidRDefault="00F50761" w:rsidP="007B3962">
      <w:pPr>
        <w:pStyle w:val="NoSpacing"/>
        <w:contextualSpacing/>
        <w:rPr>
          <w:rFonts w:cs="Times New Roman"/>
          <w:sz w:val="12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>1.</w:t>
      </w:r>
      <w:r w:rsidRPr="007B3962">
        <w:rPr>
          <w:rFonts w:cs="Times New Roman"/>
          <w:szCs w:val="24"/>
        </w:rPr>
        <w:tab/>
        <w:t xml:space="preserve">Use the linear approximation of </w:t>
      </w:r>
      <w:r w:rsidRPr="007B3962">
        <w:rPr>
          <w:rFonts w:cs="Times New Roman"/>
          <w:position w:val="-10"/>
          <w:szCs w:val="24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5" o:title=""/>
          </v:shape>
          <o:OLEObject Type="Embed" ProgID="Equation.DSMT4" ShapeID="_x0000_i1025" DrawAspect="Content" ObjectID="_1541242056" r:id="rId6"/>
        </w:object>
      </w:r>
      <w:proofErr w:type="spellStart"/>
      <w:r w:rsidRPr="007B3962">
        <w:rPr>
          <w:rFonts w:cs="Times New Roman"/>
          <w:szCs w:val="24"/>
        </w:rPr>
        <w:t>at</w:t>
      </w:r>
      <w:proofErr w:type="spellEnd"/>
      <w:r w:rsidRPr="007B3962">
        <w:rPr>
          <w:rFonts w:cs="Times New Roman"/>
          <w:szCs w:val="24"/>
        </w:rPr>
        <w:t xml:space="preserve"> </w:t>
      </w:r>
      <w:r w:rsidRPr="007B3962">
        <w:rPr>
          <w:rFonts w:cs="Times New Roman"/>
          <w:position w:val="-14"/>
          <w:szCs w:val="24"/>
        </w:rPr>
        <w:object w:dxaOrig="540" w:dyaOrig="400">
          <v:shape id="_x0000_i1026" type="#_x0000_t75" style="width:27pt;height:20.25pt" o:ole="">
            <v:imagedata r:id="rId7" o:title=""/>
          </v:shape>
          <o:OLEObject Type="Embed" ProgID="Equation.DSMT4" ShapeID="_x0000_i1026" DrawAspect="Content" ObjectID="_1541242057" r:id="rId8"/>
        </w:object>
      </w:r>
      <w:r w:rsidRPr="007B3962">
        <w:rPr>
          <w:rFonts w:cs="Times New Roman"/>
          <w:szCs w:val="24"/>
        </w:rPr>
        <w:t>to estimate the value of the function at</w:t>
      </w:r>
      <w:r w:rsidRPr="007B3962">
        <w:rPr>
          <w:rFonts w:cs="Times New Roman"/>
          <w:position w:val="-6"/>
          <w:szCs w:val="24"/>
        </w:rPr>
        <w:object w:dxaOrig="700" w:dyaOrig="279">
          <v:shape id="_x0000_i1027" type="#_x0000_t75" style="width:35.25pt;height:14.25pt" o:ole="">
            <v:imagedata r:id="rId9" o:title=""/>
          </v:shape>
          <o:OLEObject Type="Embed" ProgID="Equation.DSMT4" ShapeID="_x0000_i1027" DrawAspect="Content" ObjectID="_1541242058" r:id="rId10"/>
        </w:object>
      </w:r>
      <w:r w:rsidRPr="007B3962">
        <w:rPr>
          <w:rFonts w:cs="Times New Roman"/>
          <w:szCs w:val="24"/>
        </w:rPr>
        <w:t>.</w:t>
      </w:r>
    </w:p>
    <w:p w:rsidR="005424AC" w:rsidRPr="007B3962" w:rsidRDefault="00340FEA" w:rsidP="007B3962">
      <w:pPr>
        <w:pStyle w:val="NoSpacing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ab/>
        <w:t>Explain what you just found.</w:t>
      </w:r>
      <w:r w:rsidR="00354EBC" w:rsidRPr="007B3962">
        <w:rPr>
          <w:rFonts w:cs="Times New Roman"/>
          <w:szCs w:val="24"/>
        </w:rPr>
        <w:t xml:space="preserve">  </w:t>
      </w: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0413E3" w:rsidRDefault="000413E3" w:rsidP="007B3962">
      <w:pPr>
        <w:pStyle w:val="NoSpacing"/>
        <w:contextualSpacing/>
        <w:rPr>
          <w:rFonts w:cs="Times New Roman"/>
          <w:szCs w:val="24"/>
        </w:rPr>
      </w:pPr>
    </w:p>
    <w:p w:rsidR="000413E3" w:rsidRDefault="000413E3" w:rsidP="007B3962">
      <w:pPr>
        <w:pStyle w:val="NoSpacing"/>
        <w:contextualSpacing/>
        <w:rPr>
          <w:rFonts w:cs="Times New Roman"/>
          <w:szCs w:val="24"/>
        </w:rPr>
      </w:pPr>
    </w:p>
    <w:p w:rsidR="000413E3" w:rsidRDefault="000413E3" w:rsidP="007B3962">
      <w:pPr>
        <w:pStyle w:val="NoSpacing"/>
        <w:contextualSpacing/>
        <w:rPr>
          <w:rFonts w:cs="Times New Roman"/>
          <w:szCs w:val="24"/>
        </w:rPr>
      </w:pPr>
    </w:p>
    <w:p w:rsidR="000413E3" w:rsidRPr="007B3962" w:rsidRDefault="000413E3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02174A" w:rsidRDefault="005424AC" w:rsidP="007B3962">
      <w:pPr>
        <w:pStyle w:val="NoSpacing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>2.</w:t>
      </w:r>
      <w:r w:rsidRPr="007B3962">
        <w:rPr>
          <w:rFonts w:cs="Times New Roman"/>
          <w:szCs w:val="24"/>
        </w:rPr>
        <w:tab/>
        <w:t xml:space="preserve">Find the equation of the tangent line to </w:t>
      </w:r>
      <w:r w:rsidRPr="007B3962">
        <w:rPr>
          <w:rFonts w:cs="Times New Roman"/>
          <w:position w:val="-10"/>
          <w:szCs w:val="24"/>
        </w:rPr>
        <w:object w:dxaOrig="1180" w:dyaOrig="420">
          <v:shape id="_x0000_i1028" type="#_x0000_t75" style="width:59.25pt;height:21pt" o:ole="">
            <v:imagedata r:id="rId11" o:title=""/>
          </v:shape>
          <o:OLEObject Type="Embed" ProgID="Equation.DSMT4" ShapeID="_x0000_i1028" DrawAspect="Content" ObjectID="_1541242059" r:id="rId12"/>
        </w:object>
      </w:r>
      <w:proofErr w:type="spellStart"/>
      <w:r w:rsidR="00340FEA" w:rsidRPr="007B3962">
        <w:rPr>
          <w:rFonts w:cs="Times New Roman"/>
          <w:szCs w:val="24"/>
        </w:rPr>
        <w:t>at</w:t>
      </w:r>
      <w:proofErr w:type="spellEnd"/>
      <w:r w:rsidR="00340FEA" w:rsidRPr="007B3962">
        <w:rPr>
          <w:rFonts w:cs="Times New Roman"/>
          <w:position w:val="-10"/>
          <w:szCs w:val="24"/>
        </w:rPr>
        <w:t xml:space="preserve"> </w:t>
      </w:r>
      <w:r w:rsidRPr="007B3962">
        <w:rPr>
          <w:rFonts w:cs="Times New Roman"/>
          <w:position w:val="-6"/>
          <w:szCs w:val="24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DSMT4" ShapeID="_x0000_i1029" DrawAspect="Content" ObjectID="_1541242060" r:id="rId14"/>
        </w:object>
      </w:r>
      <w:r w:rsidR="0002174A">
        <w:rPr>
          <w:rFonts w:cs="Times New Roman"/>
          <w:szCs w:val="24"/>
        </w:rPr>
        <w:t>.</w:t>
      </w: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>3</w:t>
      </w:r>
      <w:r w:rsidR="00F50761" w:rsidRPr="007B3962">
        <w:rPr>
          <w:rFonts w:cs="Times New Roman"/>
          <w:szCs w:val="24"/>
        </w:rPr>
        <w:t>.</w:t>
      </w:r>
      <w:r w:rsidR="00F50761" w:rsidRPr="007B3962">
        <w:rPr>
          <w:rFonts w:cs="Times New Roman"/>
          <w:szCs w:val="24"/>
        </w:rPr>
        <w:tab/>
        <w:t xml:space="preserve">Find the minimum distance from the curve </w:t>
      </w:r>
      <w:r w:rsidR="00F50761" w:rsidRPr="007B3962">
        <w:rPr>
          <w:rFonts w:cs="Times New Roman"/>
          <w:position w:val="-10"/>
          <w:szCs w:val="24"/>
        </w:rPr>
        <w:object w:dxaOrig="760" w:dyaOrig="380">
          <v:shape id="_x0000_i1030" type="#_x0000_t75" style="width:38.25pt;height:18.75pt" o:ole="">
            <v:imagedata r:id="rId15" o:title=""/>
          </v:shape>
          <o:OLEObject Type="Embed" ProgID="Equation.DSMT4" ShapeID="_x0000_i1030" DrawAspect="Content" ObjectID="_1541242061" r:id="rId16"/>
        </w:object>
      </w:r>
      <w:r w:rsidR="00F50761" w:rsidRPr="007B3962">
        <w:rPr>
          <w:rFonts w:cs="Times New Roman"/>
          <w:szCs w:val="24"/>
        </w:rPr>
        <w:t xml:space="preserve">to the point </w:t>
      </w:r>
      <w:r w:rsidR="00F50761" w:rsidRPr="007B3962">
        <w:rPr>
          <w:rFonts w:cs="Times New Roman"/>
          <w:position w:val="-14"/>
          <w:szCs w:val="24"/>
        </w:rPr>
        <w:object w:dxaOrig="560" w:dyaOrig="400">
          <v:shape id="_x0000_i1031" type="#_x0000_t75" style="width:27.75pt;height:20.25pt" o:ole="">
            <v:imagedata r:id="rId17" o:title=""/>
          </v:shape>
          <o:OLEObject Type="Embed" ProgID="Equation.DSMT4" ShapeID="_x0000_i1031" DrawAspect="Content" ObjectID="_1541242062" r:id="rId18"/>
        </w:object>
      </w:r>
      <w:r w:rsidR="00F50761" w:rsidRPr="007B3962">
        <w:rPr>
          <w:rFonts w:cs="Times New Roman"/>
          <w:szCs w:val="24"/>
        </w:rPr>
        <w:t>.</w:t>
      </w:r>
    </w:p>
    <w:p w:rsidR="00F50761" w:rsidRPr="0002174A" w:rsidRDefault="00F50761" w:rsidP="007B3962">
      <w:pPr>
        <w:pStyle w:val="NoSpacing"/>
        <w:ind w:firstLine="720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 xml:space="preserve">That is, minimize the distance between </w:t>
      </w:r>
      <w:r w:rsidRPr="007B3962">
        <w:rPr>
          <w:rFonts w:cs="Times New Roman"/>
          <w:position w:val="-18"/>
          <w:szCs w:val="24"/>
        </w:rPr>
        <w:object w:dxaOrig="1800" w:dyaOrig="480">
          <v:shape id="_x0000_i1032" type="#_x0000_t75" style="width:90pt;height:24pt" o:ole="">
            <v:imagedata r:id="rId19" o:title=""/>
          </v:shape>
          <o:OLEObject Type="Embed" ProgID="Equation.DSMT4" ShapeID="_x0000_i1032" DrawAspect="Content" ObjectID="_1541242063" r:id="rId20"/>
        </w:object>
      </w:r>
      <w:r w:rsidR="0002174A">
        <w:rPr>
          <w:rFonts w:cs="Times New Roman"/>
          <w:szCs w:val="24"/>
        </w:rPr>
        <w:t>.</w:t>
      </w: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ab/>
      </w:r>
      <w:r w:rsidR="0002174A">
        <w:rPr>
          <w:rFonts w:cs="Times New Roman"/>
          <w:szCs w:val="24"/>
        </w:rPr>
        <w:tab/>
      </w:r>
      <w:r w:rsidRPr="007B3962">
        <w:rPr>
          <w:rFonts w:cs="Times New Roman"/>
          <w:szCs w:val="24"/>
        </w:rPr>
        <w:t xml:space="preserve">The distance formula is </w:t>
      </w:r>
      <w:r w:rsidRPr="007B3962">
        <w:rPr>
          <w:rFonts w:cs="Times New Roman"/>
          <w:position w:val="-16"/>
          <w:szCs w:val="24"/>
        </w:rPr>
        <w:object w:dxaOrig="2680" w:dyaOrig="520">
          <v:shape id="_x0000_i1033" type="#_x0000_t75" style="width:134.25pt;height:26.25pt" o:ole="">
            <v:imagedata r:id="rId21" o:title=""/>
          </v:shape>
          <o:OLEObject Type="Embed" ProgID="Equation.DSMT4" ShapeID="_x0000_i1033" DrawAspect="Content" ObjectID="_1541242064" r:id="rId22"/>
        </w:object>
      </w:r>
      <w:r w:rsidR="0002174A">
        <w:rPr>
          <w:rFonts w:cs="Times New Roman"/>
          <w:szCs w:val="24"/>
        </w:rPr>
        <w:t>.</w:t>
      </w:r>
      <w:r w:rsidR="00354EBC" w:rsidRPr="007B3962">
        <w:rPr>
          <w:rFonts w:cs="Times New Roman"/>
          <w:position w:val="-16"/>
          <w:szCs w:val="24"/>
        </w:rPr>
        <w:t xml:space="preserve"> </w:t>
      </w:r>
    </w:p>
    <w:p w:rsidR="00F50761" w:rsidRPr="007B3962" w:rsidRDefault="00354EBC" w:rsidP="007B3962">
      <w:pPr>
        <w:pStyle w:val="NoSpacing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ab/>
      </w:r>
      <w:r w:rsidR="0002174A">
        <w:rPr>
          <w:rFonts w:cs="Times New Roman"/>
          <w:szCs w:val="24"/>
        </w:rPr>
        <w:tab/>
      </w:r>
      <w:r w:rsidRPr="007B3962">
        <w:rPr>
          <w:rFonts w:cs="Times New Roman"/>
          <w:b/>
          <w:szCs w:val="24"/>
        </w:rPr>
        <w:t>CALCULATOR ACTIVE.</w:t>
      </w:r>
      <w:r w:rsidR="00011ACE" w:rsidRPr="007B3962">
        <w:rPr>
          <w:rFonts w:cs="Times New Roman"/>
          <w:b/>
          <w:szCs w:val="24"/>
        </w:rPr>
        <w:t xml:space="preserve">  </w:t>
      </w:r>
      <w:r w:rsidR="00011ACE" w:rsidRPr="007B3962">
        <w:rPr>
          <w:rFonts w:cs="Times New Roman"/>
          <w:szCs w:val="24"/>
        </w:rPr>
        <w:t>Justify your solution.</w:t>
      </w: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  <w:bookmarkStart w:id="0" w:name="_GoBack"/>
      <w:bookmarkEnd w:id="0"/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F50761" w:rsidRPr="007B3962" w:rsidRDefault="00F50761" w:rsidP="007B3962">
      <w:pPr>
        <w:pStyle w:val="NoSpacing"/>
        <w:contextualSpacing/>
        <w:rPr>
          <w:rFonts w:cs="Times New Roman"/>
          <w:szCs w:val="24"/>
        </w:rPr>
      </w:pPr>
    </w:p>
    <w:p w:rsidR="00011ACE" w:rsidRPr="007B3962" w:rsidRDefault="0002174A" w:rsidP="007B3962">
      <w:pPr>
        <w:pStyle w:val="NoSpacing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OVER </w:t>
      </w:r>
      <w:r w:rsidRPr="0002174A">
        <w:rPr>
          <w:rFonts w:cs="Times New Roman"/>
          <w:szCs w:val="24"/>
        </w:rPr>
        <w:sym w:font="Wingdings" w:char="F0E0"/>
      </w:r>
    </w:p>
    <w:p w:rsidR="005424AC" w:rsidRPr="007B3962" w:rsidRDefault="000413E3" w:rsidP="007B3962">
      <w:pPr>
        <w:pStyle w:val="NoSpacing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pict>
          <v:rect id="_x0000_s1026" style="position:absolute;margin-left:18.75pt;margin-top:3pt;width:12.75pt;height:11.25pt;z-index:251660288" strokecolor="white [3212]"/>
        </w:pict>
      </w:r>
      <w:r w:rsidR="005424AC" w:rsidRPr="007B3962">
        <w:rPr>
          <w:rFonts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-76200</wp:posOffset>
            </wp:positionV>
            <wp:extent cx="5238750" cy="253365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AC" w:rsidRPr="007B3962">
        <w:rPr>
          <w:rFonts w:cs="Times New Roman"/>
          <w:szCs w:val="24"/>
        </w:rPr>
        <w:t>4.</w:t>
      </w: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7923FB" w:rsidP="007B3962">
      <w:pPr>
        <w:pStyle w:val="NoSpacing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15240</wp:posOffset>
            </wp:positionV>
            <wp:extent cx="1975485" cy="1428750"/>
            <wp:effectExtent l="19050" t="0" r="571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1171" r="30696" b="6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715">
        <w:rPr>
          <w:rFonts w:cs="Times New Roman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2505074</wp:posOffset>
            </wp:positionH>
            <wp:positionV relativeFrom="paragraph">
              <wp:posOffset>40005</wp:posOffset>
            </wp:positionV>
            <wp:extent cx="2562225" cy="1135532"/>
            <wp:effectExtent l="19050" t="0" r="9525" b="0"/>
            <wp:wrapNone/>
            <wp:docPr id="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8006" t="43441" r="30222" b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3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AC" w:rsidRPr="007B3962">
        <w:rPr>
          <w:rFonts w:cs="Times New Roman"/>
          <w:szCs w:val="24"/>
        </w:rPr>
        <w:t>5.</w:t>
      </w: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7923FB" w:rsidRDefault="007923FB" w:rsidP="007B3962">
      <w:pPr>
        <w:pStyle w:val="NoSpacing"/>
        <w:contextualSpacing/>
        <w:rPr>
          <w:rFonts w:cs="Times New Roman"/>
          <w:szCs w:val="24"/>
        </w:rPr>
      </w:pPr>
    </w:p>
    <w:p w:rsidR="007923FB" w:rsidRPr="007B3962" w:rsidRDefault="007923FB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420715" w:rsidP="007B3962">
      <w:pPr>
        <w:pStyle w:val="NoSpacing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156845</wp:posOffset>
            </wp:positionV>
            <wp:extent cx="1333500" cy="1562100"/>
            <wp:effectExtent l="19050" t="0" r="0" b="0"/>
            <wp:wrapNone/>
            <wp:docPr id="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373" t="64732" r="7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4"/>
        </w:rPr>
        <w:tab/>
        <w:t xml:space="preserve">Which of the above statements is/are true for the graph </w:t>
      </w:r>
      <w:proofErr w:type="spellStart"/>
      <w:r>
        <w:rPr>
          <w:rFonts w:cs="Times New Roman"/>
          <w:szCs w:val="24"/>
        </w:rPr>
        <w:t xml:space="preserve">of </w:t>
      </w:r>
      <w:proofErr w:type="gramStart"/>
      <w:r w:rsidRPr="00420715">
        <w:rPr>
          <w:rFonts w:cs="Times New Roman"/>
          <w:i/>
          <w:szCs w:val="24"/>
        </w:rPr>
        <w:t>f</w:t>
      </w:r>
      <w:proofErr w:type="spellEnd"/>
      <w:r w:rsidRPr="00420715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?</w:t>
      </w:r>
      <w:proofErr w:type="gramEnd"/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</w:p>
    <w:p w:rsidR="007405BB" w:rsidRDefault="007405BB" w:rsidP="007405BB">
      <w:pPr>
        <w:pStyle w:val="NoSpacing"/>
        <w:contextualSpacing/>
        <w:rPr>
          <w:rFonts w:cs="Times New Roman"/>
          <w:szCs w:val="24"/>
        </w:rPr>
      </w:pPr>
    </w:p>
    <w:p w:rsidR="00BC6967" w:rsidRDefault="007405BB" w:rsidP="007923FB">
      <w:pPr>
        <w:pStyle w:val="NoSpacing"/>
        <w:ind w:left="360" w:hanging="36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="005424AC" w:rsidRPr="007B3962">
        <w:rPr>
          <w:rFonts w:cs="Times New Roman"/>
          <w:szCs w:val="24"/>
        </w:rPr>
        <w:t>If a function</w:t>
      </w:r>
      <w:r w:rsidR="00E67CAA" w:rsidRPr="007B3962">
        <w:rPr>
          <w:rFonts w:cs="Times New Roman"/>
          <w:szCs w:val="24"/>
        </w:rPr>
        <w:t xml:space="preserve"> </w:t>
      </w:r>
      <w:r w:rsidR="00E67CAA" w:rsidRPr="007B3962">
        <w:rPr>
          <w:rFonts w:cs="Times New Roman"/>
          <w:i/>
          <w:szCs w:val="24"/>
        </w:rPr>
        <w:t>g</w:t>
      </w:r>
      <w:r w:rsidR="005424AC" w:rsidRPr="007B3962">
        <w:rPr>
          <w:rFonts w:cs="Times New Roman"/>
          <w:szCs w:val="24"/>
        </w:rPr>
        <w:t xml:space="preserve"> is differentiable on the interval </w:t>
      </w:r>
      <w:r w:rsidR="00BC6967" w:rsidRPr="007B3962">
        <w:rPr>
          <w:rFonts w:cs="Times New Roman"/>
          <w:position w:val="-14"/>
          <w:szCs w:val="24"/>
        </w:rPr>
        <w:object w:dxaOrig="680" w:dyaOrig="400">
          <v:shape id="_x0000_i1034" type="#_x0000_t75" style="width:33.75pt;height:20.25pt" o:ole="">
            <v:imagedata r:id="rId25" o:title=""/>
          </v:shape>
          <o:OLEObject Type="Embed" ProgID="Equation.DSMT4" ShapeID="_x0000_i1034" DrawAspect="Content" ObjectID="_1541242065" r:id="rId26"/>
        </w:object>
      </w:r>
      <w:r w:rsidR="00BC6967" w:rsidRPr="007B3962">
        <w:rPr>
          <w:rFonts w:cs="Times New Roman"/>
          <w:szCs w:val="24"/>
        </w:rPr>
        <w:t>, then which of the following statements must be true?</w:t>
      </w:r>
    </w:p>
    <w:p w:rsidR="007923FB" w:rsidRPr="007923FB" w:rsidRDefault="007923FB" w:rsidP="007923FB">
      <w:pPr>
        <w:pStyle w:val="NoSpacing"/>
        <w:ind w:left="360" w:hanging="360"/>
        <w:contextualSpacing/>
        <w:rPr>
          <w:rFonts w:cs="Times New Roman"/>
          <w:sz w:val="12"/>
          <w:szCs w:val="24"/>
        </w:rPr>
      </w:pPr>
    </w:p>
    <w:p w:rsidR="00BC6967" w:rsidRPr="007B3962" w:rsidRDefault="007405BB" w:rsidP="007B3962">
      <w:pPr>
        <w:pStyle w:val="NoSpacing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>(A)</w:t>
      </w:r>
      <w:r>
        <w:rPr>
          <w:rFonts w:cs="Times New Roman"/>
          <w:szCs w:val="24"/>
        </w:rPr>
        <w:tab/>
      </w:r>
      <w:r w:rsidR="00BC6967" w:rsidRPr="007B3962">
        <w:rPr>
          <w:rFonts w:cs="Times New Roman"/>
          <w:i/>
          <w:szCs w:val="24"/>
        </w:rPr>
        <w:t>g</w:t>
      </w:r>
      <w:r w:rsidR="00BC6967" w:rsidRPr="007B3962">
        <w:rPr>
          <w:rFonts w:cs="Times New Roman"/>
          <w:szCs w:val="24"/>
        </w:rPr>
        <w:t xml:space="preserve"> is not continuous on</w:t>
      </w:r>
      <w:r w:rsidR="00BC6967" w:rsidRPr="007B3962">
        <w:rPr>
          <w:rFonts w:cs="Times New Roman"/>
          <w:position w:val="-14"/>
          <w:szCs w:val="24"/>
        </w:rPr>
        <w:object w:dxaOrig="680" w:dyaOrig="400">
          <v:shape id="_x0000_i1035" type="#_x0000_t75" style="width:33.75pt;height:20.25pt" o:ole="">
            <v:imagedata r:id="rId27" o:title=""/>
          </v:shape>
          <o:OLEObject Type="Embed" ProgID="Equation.DSMT4" ShapeID="_x0000_i1035" DrawAspect="Content" ObjectID="_1541242066" r:id="rId28"/>
        </w:object>
      </w:r>
    </w:p>
    <w:p w:rsidR="00BC6967" w:rsidRPr="007B3962" w:rsidRDefault="007405BB" w:rsidP="007B3962">
      <w:pPr>
        <w:pStyle w:val="NoSpacing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>(B)</w:t>
      </w:r>
      <w:r>
        <w:rPr>
          <w:rFonts w:cs="Times New Roman"/>
          <w:szCs w:val="24"/>
        </w:rPr>
        <w:tab/>
      </w:r>
      <w:r w:rsidR="00BC6967" w:rsidRPr="007B3962">
        <w:rPr>
          <w:rFonts w:cs="Times New Roman"/>
          <w:i/>
          <w:szCs w:val="24"/>
        </w:rPr>
        <w:t>g</w:t>
      </w:r>
      <w:r w:rsidR="00BC6967" w:rsidRPr="007B3962">
        <w:rPr>
          <w:rFonts w:cs="Times New Roman"/>
          <w:szCs w:val="24"/>
        </w:rPr>
        <w:t xml:space="preserve"> is not differentiable on</w:t>
      </w:r>
      <w:r w:rsidR="00BC6967" w:rsidRPr="007B3962">
        <w:rPr>
          <w:rFonts w:cs="Times New Roman"/>
          <w:position w:val="-14"/>
          <w:szCs w:val="24"/>
        </w:rPr>
        <w:object w:dxaOrig="680" w:dyaOrig="400">
          <v:shape id="_x0000_i1036" type="#_x0000_t75" style="width:33.75pt;height:20.25pt" o:ole="">
            <v:imagedata r:id="rId27" o:title=""/>
          </v:shape>
          <o:OLEObject Type="Embed" ProgID="Equation.DSMT4" ShapeID="_x0000_i1036" DrawAspect="Content" ObjectID="_1541242067" r:id="rId29"/>
        </w:object>
      </w:r>
    </w:p>
    <w:p w:rsidR="00BC6967" w:rsidRPr="007B3962" w:rsidRDefault="00BC6967" w:rsidP="007B3962">
      <w:pPr>
        <w:pStyle w:val="NoSpacing"/>
        <w:ind w:left="720" w:hanging="720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ab/>
        <w:t>(C)</w:t>
      </w:r>
      <w:r w:rsidR="007405BB">
        <w:rPr>
          <w:rFonts w:cs="Times New Roman"/>
          <w:szCs w:val="24"/>
        </w:rPr>
        <w:tab/>
      </w:r>
      <w:r w:rsidRPr="007B3962">
        <w:rPr>
          <w:rFonts w:cs="Times New Roman"/>
          <w:position w:val="-14"/>
          <w:szCs w:val="24"/>
        </w:rPr>
        <w:object w:dxaOrig="960" w:dyaOrig="400">
          <v:shape id="_x0000_i1037" type="#_x0000_t75" style="width:48pt;height:20.25pt" o:ole="">
            <v:imagedata r:id="rId30" o:title=""/>
          </v:shape>
          <o:OLEObject Type="Embed" ProgID="Equation.DSMT4" ShapeID="_x0000_i1037" DrawAspect="Content" ObjectID="_1541242068" r:id="rId31"/>
        </w:object>
      </w:r>
      <w:r w:rsidRPr="007B3962">
        <w:rPr>
          <w:rFonts w:cs="Times New Roman"/>
          <w:szCs w:val="24"/>
        </w:rPr>
        <w:t xml:space="preserve">for some </w:t>
      </w:r>
      <w:r w:rsidRPr="007B3962">
        <w:rPr>
          <w:rFonts w:cs="Times New Roman"/>
          <w:i/>
          <w:szCs w:val="24"/>
        </w:rPr>
        <w:t>c</w:t>
      </w:r>
      <w:r w:rsidRPr="007B3962">
        <w:rPr>
          <w:rFonts w:cs="Times New Roman"/>
          <w:szCs w:val="24"/>
        </w:rPr>
        <w:t xml:space="preserve"> on </w:t>
      </w:r>
      <w:r w:rsidRPr="007B3962">
        <w:rPr>
          <w:rFonts w:cs="Times New Roman"/>
          <w:position w:val="-14"/>
          <w:szCs w:val="24"/>
        </w:rPr>
        <w:object w:dxaOrig="680" w:dyaOrig="400">
          <v:shape id="_x0000_i1038" type="#_x0000_t75" style="width:33.75pt;height:20.25pt" o:ole="">
            <v:imagedata r:id="rId32" o:title=""/>
          </v:shape>
          <o:OLEObject Type="Embed" ProgID="Equation.DSMT4" ShapeID="_x0000_i1038" DrawAspect="Content" ObjectID="_1541242069" r:id="rId33"/>
        </w:object>
      </w:r>
    </w:p>
    <w:p w:rsidR="00BC6967" w:rsidRPr="007B3962" w:rsidRDefault="007405BB" w:rsidP="007B3962">
      <w:pPr>
        <w:pStyle w:val="NoSpacing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>(D)</w:t>
      </w:r>
      <w:r>
        <w:rPr>
          <w:rFonts w:cs="Times New Roman"/>
          <w:szCs w:val="24"/>
        </w:rPr>
        <w:tab/>
      </w:r>
      <w:r w:rsidR="00BC6967" w:rsidRPr="007B3962">
        <w:rPr>
          <w:rFonts w:cs="Times New Roman"/>
          <w:szCs w:val="24"/>
        </w:rPr>
        <w:t xml:space="preserve">The conclusion of the Mean Value Theorem applies to </w:t>
      </w:r>
      <w:r w:rsidR="00BC6967" w:rsidRPr="007B3962">
        <w:rPr>
          <w:rFonts w:cs="Times New Roman"/>
          <w:i/>
          <w:szCs w:val="24"/>
        </w:rPr>
        <w:t>g</w:t>
      </w:r>
      <w:r w:rsidR="00D7787E">
        <w:rPr>
          <w:rFonts w:cs="Times New Roman"/>
          <w:i/>
          <w:szCs w:val="24"/>
        </w:rPr>
        <w:t>.</w:t>
      </w:r>
    </w:p>
    <w:p w:rsidR="00BC6967" w:rsidRPr="007B3962" w:rsidRDefault="007405BB" w:rsidP="007B3962">
      <w:pPr>
        <w:pStyle w:val="NoSpacing"/>
        <w:ind w:left="720" w:hanging="72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  <w:t>(E)</w:t>
      </w:r>
      <w:r>
        <w:rPr>
          <w:rFonts w:cs="Times New Roman"/>
          <w:szCs w:val="24"/>
        </w:rPr>
        <w:tab/>
      </w:r>
      <w:r w:rsidR="00BC6967" w:rsidRPr="007B3962">
        <w:rPr>
          <w:rFonts w:cs="Times New Roman"/>
          <w:szCs w:val="24"/>
        </w:rPr>
        <w:t>None of these</w:t>
      </w:r>
    </w:p>
    <w:p w:rsidR="005424AC" w:rsidRPr="007B3962" w:rsidRDefault="005424AC" w:rsidP="007B3962">
      <w:pPr>
        <w:pStyle w:val="NoSpacing"/>
        <w:contextualSpacing/>
        <w:rPr>
          <w:rFonts w:cs="Times New Roman"/>
          <w:szCs w:val="24"/>
        </w:rPr>
      </w:pPr>
      <w:r w:rsidRPr="007B3962">
        <w:rPr>
          <w:rFonts w:cs="Times New Roman"/>
          <w:szCs w:val="24"/>
        </w:rPr>
        <w:tab/>
      </w:r>
    </w:p>
    <w:sectPr w:rsidR="005424AC" w:rsidRPr="007B3962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0761"/>
    <w:rsid w:val="00011ACE"/>
    <w:rsid w:val="0002174A"/>
    <w:rsid w:val="000413E3"/>
    <w:rsid w:val="000A27F9"/>
    <w:rsid w:val="002E7B4F"/>
    <w:rsid w:val="00300CCA"/>
    <w:rsid w:val="00340FEA"/>
    <w:rsid w:val="00354EBC"/>
    <w:rsid w:val="00420715"/>
    <w:rsid w:val="005424AC"/>
    <w:rsid w:val="006728D8"/>
    <w:rsid w:val="006820B5"/>
    <w:rsid w:val="007405BB"/>
    <w:rsid w:val="007923FB"/>
    <w:rsid w:val="007B3962"/>
    <w:rsid w:val="00810363"/>
    <w:rsid w:val="00927FE2"/>
    <w:rsid w:val="00AE6F99"/>
    <w:rsid w:val="00BC6967"/>
    <w:rsid w:val="00C930B0"/>
    <w:rsid w:val="00CB705A"/>
    <w:rsid w:val="00D7787E"/>
    <w:rsid w:val="00D80474"/>
    <w:rsid w:val="00D9458A"/>
    <w:rsid w:val="00E67CAA"/>
    <w:rsid w:val="00E80351"/>
    <w:rsid w:val="00EA207B"/>
    <w:rsid w:val="00F50761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6F3125C"/>
  <w15:docId w15:val="{81567F1C-F502-468E-AFAB-D12B17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DA102-C39F-483A-82DF-57004112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12</cp:revision>
  <dcterms:created xsi:type="dcterms:W3CDTF">2016-10-31T01:33:00Z</dcterms:created>
  <dcterms:modified xsi:type="dcterms:W3CDTF">2016-11-21T19:01:00Z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