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74" w:rsidRPr="00F85B34" w:rsidRDefault="001F1E74" w:rsidP="001F1E74">
      <w:pPr>
        <w:tabs>
          <w:tab w:val="left" w:pos="1395"/>
        </w:tabs>
        <w:rPr>
          <w:rStyle w:val="Strong"/>
          <w:sz w:val="32"/>
          <w:szCs w:val="32"/>
        </w:rPr>
      </w:pPr>
      <w:r w:rsidRPr="00F85B34">
        <w:rPr>
          <w:rStyle w:val="Strong"/>
          <w:sz w:val="32"/>
          <w:szCs w:val="32"/>
        </w:rPr>
        <w:t>Now, show me what you know!</w:t>
      </w:r>
    </w:p>
    <w:p w:rsidR="001F1E74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 xml:space="preserve">Type in the name of your best friend in </w:t>
      </w:r>
      <w:r>
        <w:rPr>
          <w:b/>
        </w:rPr>
        <w:t>BOLD</w:t>
      </w:r>
      <w:r>
        <w:t xml:space="preserve"> lettering.</w:t>
      </w: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Pr="00B2575B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 xml:space="preserve">Type in the name of your favorite movie in </w:t>
      </w:r>
      <w:r>
        <w:rPr>
          <w:i/>
        </w:rPr>
        <w:t>Italics.</w:t>
      </w:r>
    </w:p>
    <w:p w:rsidR="001F1E74" w:rsidRPr="00B2575B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 xml:space="preserve">What do you like to do for fun? </w:t>
      </w:r>
      <w:r>
        <w:rPr>
          <w:u w:val="single"/>
        </w:rPr>
        <w:t>Underline</w:t>
      </w:r>
      <w:r>
        <w:t xml:space="preserve"> your answer in the space below.</w:t>
      </w: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>What is your favorite class? Center your answer in the space below.</w:t>
      </w: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>Do you have any pets? What are their names? Type your answer in the space below and change the font color for each of your pets.</w:t>
      </w: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>What do you want to be when you grow up? Type your answer in the space below and change the font size to 18.</w:t>
      </w: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>Make a bulleted list of your favorite bands or musical artists (you must have at least 4).</w:t>
      </w: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>Insert a table in the space below that has three columns and three rows. Type in your favorite foods in each of the cells in the table.</w:t>
      </w: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tabs>
          <w:tab w:val="left" w:pos="1395"/>
        </w:tabs>
      </w:pPr>
    </w:p>
    <w:p w:rsidR="001F1E74" w:rsidRDefault="001F1E74" w:rsidP="001F1E74">
      <w:pPr>
        <w:pStyle w:val="ListParagraph"/>
        <w:numPr>
          <w:ilvl w:val="0"/>
          <w:numId w:val="1"/>
        </w:numPr>
        <w:tabs>
          <w:tab w:val="left" w:pos="1395"/>
        </w:tabs>
      </w:pPr>
      <w:r>
        <w:t>Type a paragraph (4-5 sentences) in the space below that describes what you did over Summer Break. When you are finished typing, change the line spacing to “double space”.</w:t>
      </w:r>
    </w:p>
    <w:p w:rsidR="001F1E74" w:rsidRDefault="001F1E74" w:rsidP="001F1E74"/>
    <w:p w:rsidR="006416B2" w:rsidRDefault="006416B2">
      <w:bookmarkStart w:id="0" w:name="_GoBack"/>
      <w:bookmarkEnd w:id="0"/>
    </w:p>
    <w:sectPr w:rsidR="006416B2" w:rsidSect="00B3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1ADA"/>
    <w:multiLevelType w:val="hybridMultilevel"/>
    <w:tmpl w:val="BCBC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74"/>
    <w:rsid w:val="001F1E74"/>
    <w:rsid w:val="006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4265F-F0DA-4D8A-B6C5-8D28EB1D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2016-08-29T14:13:00Z</dcterms:created>
  <dcterms:modified xsi:type="dcterms:W3CDTF">2016-08-29T14:13:00Z</dcterms:modified>
</cp:coreProperties>
</file>