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tblPr>
      <w:tblGrid>
        <w:gridCol w:w="10530"/>
      </w:tblGrid>
      <w:tr w:rsidR="00A25BF0" w:rsidRPr="00557C16" w:rsidTr="00E912F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A25BF0" w:rsidRPr="00557C16" w:rsidRDefault="00A25BF0" w:rsidP="00A25BF0">
            <w:pPr>
              <w:jc w:val="center"/>
              <w:rPr>
                <w:rFonts w:ascii="Impact" w:eastAsia="Calibri" w:hAnsi="Impact" w:cs="Calibri"/>
                <w:sz w:val="40"/>
                <w:szCs w:val="40"/>
              </w:rPr>
            </w:pPr>
            <w:r>
              <w:rPr>
                <w:rFonts w:ascii="Impact" w:hAnsi="Impact" w:cstheme="minorHAnsi"/>
                <w:sz w:val="40"/>
                <w:szCs w:val="40"/>
              </w:rPr>
              <w:t>UNIT 1: INTRODUCTION AND HISTORY OF PSYCHOLOGY</w:t>
            </w:r>
          </w:p>
        </w:tc>
      </w:tr>
    </w:tbl>
    <w:p w:rsidR="00B2642C" w:rsidRPr="009D4CE6" w:rsidRDefault="00B2642C" w:rsidP="00B2642C">
      <w:pPr>
        <w:rPr>
          <w:rFonts w:ascii="Franklin Gothic Medium" w:hAnsi="Franklin Gothic Medium"/>
          <w:sz w:val="18"/>
          <w:szCs w:val="20"/>
        </w:rPr>
      </w:pPr>
    </w:p>
    <w:p w:rsidR="00B2642C" w:rsidRPr="00A25BF0" w:rsidRDefault="00B2642C" w:rsidP="00B2642C">
      <w:pPr>
        <w:rPr>
          <w:rFonts w:ascii="Franklin Gothic Medium" w:hAnsi="Franklin Gothic Medium"/>
          <w:b/>
          <w:bCs/>
          <w:iCs/>
          <w:sz w:val="22"/>
          <w:szCs w:val="20"/>
        </w:rPr>
      </w:pPr>
      <w:r w:rsidRPr="00A25BF0">
        <w:rPr>
          <w:rFonts w:ascii="Franklin Gothic Medium" w:hAnsi="Franklin Gothic Medium"/>
          <w:b/>
          <w:bCs/>
          <w:iCs/>
          <w:sz w:val="22"/>
          <w:szCs w:val="20"/>
        </w:rPr>
        <w:t>Key Question:</w:t>
      </w:r>
    </w:p>
    <w:p w:rsidR="00B2642C" w:rsidRPr="00A25BF0" w:rsidRDefault="00B2642C" w:rsidP="00B2642C">
      <w:pPr>
        <w:rPr>
          <w:rFonts w:ascii="Franklin Gothic Medium" w:hAnsi="Franklin Gothic Medium"/>
          <w:b/>
          <w:bCs/>
          <w:iCs/>
          <w:sz w:val="22"/>
          <w:szCs w:val="20"/>
        </w:rPr>
      </w:pPr>
    </w:p>
    <w:p w:rsidR="00B2642C" w:rsidRPr="00A25BF0" w:rsidRDefault="00B2642C" w:rsidP="00B2642C">
      <w:pPr>
        <w:rPr>
          <w:rFonts w:ascii="Franklin Gothic Medium" w:hAnsi="Franklin Gothic Medium"/>
          <w:sz w:val="22"/>
          <w:szCs w:val="20"/>
        </w:rPr>
      </w:pPr>
      <w:r w:rsidRPr="00A25BF0">
        <w:rPr>
          <w:rFonts w:ascii="Franklin Gothic Medium" w:hAnsi="Franklin Gothic Medium"/>
          <w:b/>
          <w:bCs/>
          <w:iCs/>
          <w:sz w:val="22"/>
          <w:szCs w:val="20"/>
        </w:rPr>
        <w:t>Core Concept:</w:t>
      </w:r>
      <w:r w:rsidRPr="00A25BF0">
        <w:rPr>
          <w:rFonts w:ascii="Franklin Gothic Medium" w:hAnsi="Franklin Gothic Medium"/>
          <w:sz w:val="22"/>
          <w:szCs w:val="20"/>
        </w:rPr>
        <w:t xml:space="preserve"> </w:t>
      </w:r>
    </w:p>
    <w:p w:rsidR="00B2642C" w:rsidRPr="009D4CE6" w:rsidRDefault="00B2642C" w:rsidP="00B2642C">
      <w:pPr>
        <w:pBdr>
          <w:bottom w:val="dotted" w:sz="24" w:space="1" w:color="auto"/>
        </w:pBdr>
        <w:rPr>
          <w:rFonts w:ascii="Franklin Gothic Medium" w:hAnsi="Franklin Gothic Medium"/>
          <w:sz w:val="18"/>
          <w:szCs w:val="20"/>
        </w:rPr>
      </w:pPr>
    </w:p>
    <w:p w:rsidR="00A25BF0" w:rsidRPr="009D4CE6" w:rsidRDefault="00A25BF0" w:rsidP="00B2642C">
      <w:pPr>
        <w:rPr>
          <w:rFonts w:ascii="Franklin Gothic Medium" w:hAnsi="Franklin Gothic Medium"/>
          <w:sz w:val="18"/>
          <w:szCs w:val="20"/>
        </w:rPr>
      </w:pPr>
    </w:p>
    <w:p w:rsidR="00B2642C" w:rsidRDefault="00B2642C" w:rsidP="00B2642C">
      <w:pPr>
        <w:rPr>
          <w:rFonts w:ascii="Franklin Gothic Medium" w:hAnsi="Franklin Gothic Medium"/>
          <w:sz w:val="18"/>
          <w:szCs w:val="20"/>
        </w:rPr>
      </w:pPr>
      <w:r w:rsidRPr="009D4CE6">
        <w:rPr>
          <w:rFonts w:ascii="Franklin Gothic Medium" w:hAnsi="Franklin Gothic Medium"/>
          <w:bCs/>
          <w:sz w:val="18"/>
          <w:szCs w:val="20"/>
        </w:rPr>
        <w:t>Psychology</w:t>
      </w:r>
      <w:r w:rsidRPr="009D4CE6">
        <w:rPr>
          <w:rFonts w:ascii="Franklin Gothic Medium" w:hAnsi="Franklin Gothic Medium"/>
          <w:sz w:val="18"/>
          <w:szCs w:val="20"/>
        </w:rPr>
        <w:t xml:space="preserve">: </w:t>
      </w: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Default="00B2642C" w:rsidP="00B2642C">
      <w:pPr>
        <w:rPr>
          <w:rFonts w:ascii="Franklin Gothic Medium" w:hAnsi="Franklin Gothic Medium"/>
          <w:sz w:val="18"/>
          <w:szCs w:val="20"/>
        </w:rPr>
      </w:pPr>
      <w:r w:rsidRPr="009D4CE6">
        <w:rPr>
          <w:rFonts w:ascii="Franklin Gothic Medium" w:hAnsi="Franklin Gothic Medium"/>
          <w:bCs/>
          <w:sz w:val="18"/>
          <w:szCs w:val="20"/>
        </w:rPr>
        <w:t>Behavior:</w:t>
      </w:r>
      <w:r w:rsidRPr="009D4CE6">
        <w:rPr>
          <w:rFonts w:ascii="Franklin Gothic Medium" w:hAnsi="Franklin Gothic Medium"/>
          <w:sz w:val="18"/>
          <w:szCs w:val="20"/>
        </w:rPr>
        <w:t xml:space="preserve"> </w:t>
      </w: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Default="00B2642C" w:rsidP="00B2642C">
      <w:pPr>
        <w:rPr>
          <w:rFonts w:ascii="Franklin Gothic Medium" w:hAnsi="Franklin Gothic Medium"/>
          <w:sz w:val="18"/>
          <w:szCs w:val="20"/>
        </w:rPr>
      </w:pPr>
      <w:proofErr w:type="spellStart"/>
      <w:r w:rsidRPr="009D4CE6">
        <w:rPr>
          <w:rFonts w:ascii="Franklin Gothic Medium" w:hAnsi="Franklin Gothic Medium"/>
          <w:bCs/>
          <w:sz w:val="18"/>
          <w:szCs w:val="20"/>
        </w:rPr>
        <w:t>Pseudopsychology</w:t>
      </w:r>
      <w:proofErr w:type="spellEnd"/>
      <w:r w:rsidRPr="009D4CE6">
        <w:rPr>
          <w:rFonts w:ascii="Franklin Gothic Medium" w:hAnsi="Franklin Gothic Medium"/>
          <w:sz w:val="18"/>
          <w:szCs w:val="20"/>
        </w:rPr>
        <w:t xml:space="preserve">: </w:t>
      </w: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Default="00B2642C" w:rsidP="00B2642C">
      <w:pPr>
        <w:rPr>
          <w:rFonts w:ascii="Franklin Gothic Medium" w:hAnsi="Franklin Gothic Medium"/>
          <w:bCs/>
          <w:sz w:val="18"/>
          <w:szCs w:val="20"/>
        </w:rPr>
      </w:pPr>
      <w:r w:rsidRPr="009D4CE6">
        <w:rPr>
          <w:rFonts w:ascii="Franklin Gothic Medium" w:hAnsi="Franklin Gothic Medium"/>
          <w:bCs/>
          <w:sz w:val="18"/>
          <w:szCs w:val="20"/>
        </w:rPr>
        <w:t>Empirical Approach:</w:t>
      </w: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bCs/>
          <w:sz w:val="18"/>
          <w:szCs w:val="20"/>
        </w:rPr>
        <w:t>Confirmation Bias:</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sz w:val="18"/>
          <w:szCs w:val="20"/>
        </w:rPr>
      </w:pPr>
    </w:p>
    <w:p w:rsidR="00245A5A" w:rsidRPr="009D4CE6" w:rsidRDefault="00245A5A" w:rsidP="00B2642C">
      <w:pPr>
        <w:rPr>
          <w:rFonts w:ascii="Franklin Gothic Medium" w:hAnsi="Franklin Gothic Medium"/>
          <w:sz w:val="20"/>
          <w:szCs w:val="20"/>
        </w:rPr>
      </w:pPr>
    </w:p>
    <w:p w:rsidR="00245A5A" w:rsidRPr="009D4CE6" w:rsidRDefault="00245A5A" w:rsidP="00636B95">
      <w:pPr>
        <w:pStyle w:val="Heading3"/>
        <w:pBdr>
          <w:top w:val="thinThickSmallGap" w:sz="24" w:space="0" w:color="auto"/>
          <w:left w:val="thinThickSmallGap" w:sz="24" w:space="4" w:color="auto"/>
          <w:bottom w:val="thickThinSmallGap" w:sz="24" w:space="1" w:color="auto"/>
          <w:right w:val="thickThinSmallGap" w:sz="24" w:space="4" w:color="auto"/>
        </w:pBdr>
        <w:jc w:val="center"/>
        <w:rPr>
          <w:rFonts w:ascii="Franklin Gothic Medium" w:hAnsi="Franklin Gothic Medium"/>
          <w:b w:val="0"/>
          <w:bCs w:val="0"/>
          <w:i w:val="0"/>
          <w:iCs w:val="0"/>
          <w:sz w:val="14"/>
          <w:szCs w:val="16"/>
        </w:rPr>
      </w:pPr>
    </w:p>
    <w:p w:rsidR="00B2642C" w:rsidRPr="009D4CE6" w:rsidRDefault="00B2642C" w:rsidP="00636B95">
      <w:pPr>
        <w:pStyle w:val="Heading3"/>
        <w:pBdr>
          <w:top w:val="thinThickSmallGap" w:sz="24" w:space="0" w:color="auto"/>
          <w:left w:val="thinThickSmallGap" w:sz="24" w:space="4" w:color="auto"/>
          <w:bottom w:val="thickThinSmallGap" w:sz="24" w:space="1" w:color="auto"/>
          <w:right w:val="thickThinSmallGap" w:sz="24" w:space="4" w:color="auto"/>
        </w:pBdr>
        <w:jc w:val="center"/>
        <w:rPr>
          <w:rFonts w:ascii="Franklin Gothic Medium" w:hAnsi="Franklin Gothic Medium"/>
          <w:b w:val="0"/>
          <w:i w:val="0"/>
          <w:iCs w:val="0"/>
          <w:sz w:val="18"/>
          <w:szCs w:val="20"/>
        </w:rPr>
      </w:pPr>
      <w:r w:rsidRPr="009D4CE6">
        <w:rPr>
          <w:rFonts w:ascii="Franklin Gothic Medium" w:hAnsi="Franklin Gothic Medium"/>
          <w:iCs w:val="0"/>
          <w:sz w:val="22"/>
        </w:rPr>
        <w:t>THREE WAYS OF DOING PSYCHOLOGY</w:t>
      </w:r>
      <w:r w:rsidRPr="009D4CE6">
        <w:rPr>
          <w:rFonts w:ascii="Franklin Gothic Medium" w:hAnsi="Franklin Gothic Medium"/>
          <w:b w:val="0"/>
          <w:i w:val="0"/>
          <w:iCs w:val="0"/>
          <w:sz w:val="18"/>
          <w:szCs w:val="20"/>
        </w:rPr>
        <w:t xml:space="preserve">        p.6</w:t>
      </w:r>
      <w:r w:rsidR="00516EC5">
        <w:rPr>
          <w:rFonts w:ascii="Franklin Gothic Medium" w:hAnsi="Franklin Gothic Medium"/>
          <w:b w:val="0"/>
          <w:i w:val="0"/>
          <w:iCs w:val="0"/>
          <w:sz w:val="18"/>
          <w:szCs w:val="20"/>
        </w:rPr>
        <w:t>, 13</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r w:rsidRPr="009D4CE6">
        <w:rPr>
          <w:rFonts w:ascii="Franklin Gothic Medium" w:hAnsi="Franklin Gothic Medium"/>
          <w:bCs/>
          <w:sz w:val="18"/>
          <w:szCs w:val="20"/>
        </w:rPr>
        <w:t xml:space="preserve">1. Experimental psychology: </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r w:rsidRPr="009D4CE6">
        <w:rPr>
          <w:rFonts w:ascii="Franklin Gothic Medium" w:hAnsi="Franklin Gothic Medium"/>
          <w:bCs/>
          <w:sz w:val="18"/>
          <w:szCs w:val="20"/>
        </w:rPr>
        <w:t xml:space="preserve">2. Teachers of psychology:  </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sz w:val="18"/>
          <w:szCs w:val="20"/>
        </w:rPr>
      </w:pPr>
      <w:r w:rsidRPr="009D4CE6">
        <w:rPr>
          <w:rFonts w:ascii="Franklin Gothic Medium" w:hAnsi="Franklin Gothic Medium"/>
          <w:bCs/>
          <w:sz w:val="18"/>
          <w:szCs w:val="20"/>
        </w:rPr>
        <w:t>3. Applied psychologists:</w:t>
      </w:r>
      <w:r w:rsidRPr="009D4CE6">
        <w:rPr>
          <w:rFonts w:ascii="Franklin Gothic Medium" w:hAnsi="Franklin Gothic Medium"/>
          <w:sz w:val="18"/>
          <w:szCs w:val="20"/>
        </w:rPr>
        <w:t xml:space="preserve"> </w:t>
      </w:r>
    </w:p>
    <w:p w:rsidR="00B2642C" w:rsidRPr="009D4CE6" w:rsidRDefault="00B2642C" w:rsidP="00636B95">
      <w:pPr>
        <w:pStyle w:val="Heading3"/>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 w:val="0"/>
          <w:bCs w:val="0"/>
          <w:i w:val="0"/>
          <w:iCs w:val="0"/>
          <w:sz w:val="18"/>
          <w:szCs w:val="20"/>
        </w:rPr>
      </w:pPr>
      <w:r w:rsidRPr="009D4CE6">
        <w:rPr>
          <w:rFonts w:ascii="Franklin Gothic Medium" w:hAnsi="Franklin Gothic Medium"/>
          <w:b w:val="0"/>
          <w:bCs w:val="0"/>
          <w:i w:val="0"/>
          <w:iCs w:val="0"/>
          <w:sz w:val="18"/>
          <w:szCs w:val="20"/>
        </w:rPr>
        <w:t xml:space="preserve"> </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sz w:val="18"/>
          <w:szCs w:val="20"/>
        </w:rPr>
      </w:pPr>
    </w:p>
    <w:p w:rsidR="00B2642C" w:rsidRPr="009D4CE6" w:rsidRDefault="00B2642C" w:rsidP="00636B95">
      <w:pPr>
        <w:pStyle w:val="Heading3"/>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 w:val="0"/>
          <w:i w:val="0"/>
          <w:iCs w:val="0"/>
          <w:sz w:val="18"/>
          <w:szCs w:val="20"/>
        </w:rPr>
      </w:pPr>
      <w:r w:rsidRPr="009D4CE6">
        <w:rPr>
          <w:rFonts w:ascii="Franklin Gothic Medium" w:hAnsi="Franklin Gothic Medium"/>
          <w:b w:val="0"/>
          <w:i w:val="0"/>
          <w:iCs w:val="0"/>
          <w:sz w:val="18"/>
          <w:szCs w:val="20"/>
        </w:rPr>
        <w:t>Psychiatrist:</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bCs/>
          <w:sz w:val="18"/>
          <w:szCs w:val="20"/>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rPr>
          <w:rFonts w:ascii="Franklin Gothic Medium" w:hAnsi="Franklin Gothic Medium"/>
          <w:sz w:val="18"/>
          <w:szCs w:val="20"/>
        </w:rPr>
      </w:pPr>
      <w:r w:rsidRPr="009D4CE6">
        <w:rPr>
          <w:rFonts w:ascii="Franklin Gothic Medium" w:hAnsi="Franklin Gothic Medium"/>
          <w:bCs/>
          <w:sz w:val="18"/>
          <w:szCs w:val="20"/>
        </w:rPr>
        <w:t xml:space="preserve">Empiricism: </w:t>
      </w: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tabs>
          <w:tab w:val="left" w:pos="1620"/>
        </w:tabs>
        <w:rPr>
          <w:rFonts w:ascii="Franklin Gothic Medium" w:hAnsi="Franklin Gothic Medium"/>
          <w:sz w:val="18"/>
          <w:szCs w:val="20"/>
          <w:u w:val="single"/>
        </w:rPr>
      </w:pPr>
    </w:p>
    <w:p w:rsidR="00B2642C" w:rsidRPr="009D4CE6" w:rsidRDefault="00B2642C" w:rsidP="00636B95">
      <w:pPr>
        <w:pBdr>
          <w:top w:val="thinThickSmallGap" w:sz="24" w:space="0" w:color="auto"/>
          <w:left w:val="thinThickSmallGap" w:sz="24" w:space="4" w:color="auto"/>
          <w:bottom w:val="thickThinSmallGap" w:sz="24" w:space="1" w:color="auto"/>
          <w:right w:val="thickThinSmallGap" w:sz="24" w:space="4" w:color="auto"/>
        </w:pBdr>
        <w:tabs>
          <w:tab w:val="left" w:pos="1620"/>
        </w:tabs>
        <w:rPr>
          <w:rFonts w:ascii="Franklin Gothic Medium" w:hAnsi="Franklin Gothic Medium"/>
          <w:sz w:val="18"/>
          <w:szCs w:val="20"/>
          <w:u w:val="single"/>
        </w:rPr>
      </w:pPr>
    </w:p>
    <w:p w:rsidR="00B2642C" w:rsidRPr="009D4CE6" w:rsidRDefault="00B2642C" w:rsidP="00B2642C">
      <w:pPr>
        <w:pStyle w:val="Heading1"/>
        <w:tabs>
          <w:tab w:val="left" w:pos="1620"/>
        </w:tabs>
        <w:jc w:val="center"/>
        <w:rPr>
          <w:rFonts w:ascii="Franklin Gothic Medium" w:hAnsi="Franklin Gothic Medium"/>
          <w:sz w:val="20"/>
          <w:szCs w:val="20"/>
          <w:u w:val="single"/>
        </w:rPr>
      </w:pPr>
    </w:p>
    <w:p w:rsidR="00B2642C" w:rsidRPr="009D4CE6" w:rsidRDefault="00B2642C" w:rsidP="00B2642C">
      <w:pPr>
        <w:pStyle w:val="Heading1"/>
        <w:pBdr>
          <w:bottom w:val="dotted" w:sz="24" w:space="1" w:color="auto"/>
        </w:pBdr>
        <w:tabs>
          <w:tab w:val="left" w:pos="1620"/>
        </w:tabs>
        <w:jc w:val="center"/>
        <w:rPr>
          <w:rFonts w:ascii="Franklin Gothic Medium" w:hAnsi="Franklin Gothic Medium"/>
          <w:b w:val="0"/>
          <w:bCs w:val="0"/>
          <w:sz w:val="18"/>
          <w:szCs w:val="20"/>
          <w:u w:val="single"/>
        </w:rPr>
      </w:pPr>
      <w:r w:rsidRPr="009D4CE6">
        <w:rPr>
          <w:rFonts w:ascii="Franklin Gothic Medium" w:hAnsi="Franklin Gothic Medium"/>
          <w:sz w:val="26"/>
          <w:szCs w:val="28"/>
          <w:u w:val="single"/>
        </w:rPr>
        <w:t>Historical Perspectives</w:t>
      </w:r>
      <w:r w:rsidRPr="009D4CE6">
        <w:rPr>
          <w:rFonts w:ascii="Franklin Gothic Medium" w:hAnsi="Franklin Gothic Medium"/>
          <w:b w:val="0"/>
          <w:bCs w:val="0"/>
          <w:sz w:val="18"/>
          <w:szCs w:val="20"/>
        </w:rPr>
        <w:t xml:space="preserve">             p.</w:t>
      </w:r>
      <w:r w:rsidR="0027510C">
        <w:rPr>
          <w:rFonts w:ascii="Franklin Gothic Medium" w:hAnsi="Franklin Gothic Medium"/>
          <w:b w:val="0"/>
          <w:bCs w:val="0"/>
          <w:sz w:val="18"/>
          <w:szCs w:val="20"/>
        </w:rPr>
        <w:t>4</w:t>
      </w:r>
      <w:r w:rsidR="007C600E">
        <w:rPr>
          <w:rFonts w:ascii="Franklin Gothic Medium" w:hAnsi="Franklin Gothic Medium"/>
          <w:b w:val="0"/>
          <w:bCs w:val="0"/>
          <w:sz w:val="18"/>
          <w:szCs w:val="20"/>
        </w:rPr>
        <w:t>-6</w:t>
      </w:r>
    </w:p>
    <w:p w:rsidR="00A25BF0" w:rsidRPr="009D4CE6" w:rsidRDefault="00A25BF0" w:rsidP="00B2642C">
      <w:pPr>
        <w:rPr>
          <w:rFonts w:ascii="Franklin Gothic Medium" w:hAnsi="Franklin Gothic Medium"/>
          <w:b/>
          <w:bCs/>
          <w:i/>
          <w:iCs/>
          <w:sz w:val="18"/>
          <w:szCs w:val="20"/>
        </w:rPr>
      </w:pPr>
    </w:p>
    <w:p w:rsidR="00B2642C" w:rsidRPr="00A25BF0" w:rsidRDefault="00B2642C" w:rsidP="00B2642C">
      <w:pPr>
        <w:rPr>
          <w:rFonts w:ascii="Franklin Gothic Medium" w:hAnsi="Franklin Gothic Medium"/>
          <w:b/>
          <w:bCs/>
          <w:iCs/>
          <w:sz w:val="22"/>
          <w:szCs w:val="22"/>
        </w:rPr>
      </w:pPr>
      <w:r w:rsidRPr="00A25BF0">
        <w:rPr>
          <w:rFonts w:ascii="Franklin Gothic Medium" w:hAnsi="Franklin Gothic Medium"/>
          <w:b/>
          <w:bCs/>
          <w:iCs/>
          <w:sz w:val="22"/>
          <w:szCs w:val="22"/>
        </w:rPr>
        <w:t>Key Question:</w:t>
      </w:r>
    </w:p>
    <w:p w:rsidR="00B2642C" w:rsidRPr="00A25BF0" w:rsidRDefault="00B2642C" w:rsidP="00B2642C">
      <w:pPr>
        <w:rPr>
          <w:rFonts w:ascii="Franklin Gothic Medium" w:hAnsi="Franklin Gothic Medium"/>
          <w:b/>
          <w:bCs/>
          <w:iCs/>
          <w:sz w:val="22"/>
          <w:szCs w:val="22"/>
        </w:rPr>
      </w:pPr>
    </w:p>
    <w:p w:rsidR="00B2642C" w:rsidRPr="00A25BF0" w:rsidRDefault="00B2642C" w:rsidP="00B2642C">
      <w:pPr>
        <w:rPr>
          <w:rFonts w:ascii="Franklin Gothic Medium" w:hAnsi="Franklin Gothic Medium"/>
          <w:b/>
          <w:bCs/>
          <w:iCs/>
          <w:sz w:val="22"/>
          <w:szCs w:val="22"/>
        </w:rPr>
      </w:pPr>
      <w:r w:rsidRPr="00A25BF0">
        <w:rPr>
          <w:rFonts w:ascii="Franklin Gothic Medium" w:hAnsi="Franklin Gothic Medium"/>
          <w:b/>
          <w:bCs/>
          <w:iCs/>
          <w:sz w:val="22"/>
          <w:szCs w:val="22"/>
        </w:rPr>
        <w:t>Core Concept:</w:t>
      </w:r>
    </w:p>
    <w:p w:rsidR="00B2642C" w:rsidRPr="009D4CE6" w:rsidRDefault="00B2642C" w:rsidP="00B2642C">
      <w:pPr>
        <w:pBdr>
          <w:bottom w:val="dotted" w:sz="24" w:space="1" w:color="auto"/>
        </w:pBdr>
        <w:rPr>
          <w:rFonts w:ascii="Franklin Gothic Medium" w:hAnsi="Franklin Gothic Medium"/>
          <w:b/>
          <w:bCs/>
          <w:i/>
          <w:iCs/>
          <w:sz w:val="18"/>
          <w:szCs w:val="20"/>
        </w:rPr>
      </w:pP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b/>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b/>
          <w:bCs/>
          <w:sz w:val="18"/>
          <w:szCs w:val="20"/>
        </w:rPr>
        <w:t>1. Structuralism</w:t>
      </w:r>
      <w:r w:rsidRPr="009D4CE6">
        <w:rPr>
          <w:rFonts w:ascii="Franklin Gothic Medium" w:hAnsi="Franklin Gothic Medium"/>
          <w:bCs/>
          <w:sz w:val="18"/>
          <w:szCs w:val="20"/>
        </w:rPr>
        <w:t>:</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sz w:val="18"/>
          <w:szCs w:val="20"/>
          <w:u w:val="single"/>
        </w:rPr>
        <w:t>Major Figure</w:t>
      </w:r>
      <w:r w:rsidR="00636B95" w:rsidRPr="009D4CE6">
        <w:rPr>
          <w:rFonts w:ascii="Franklin Gothic Medium" w:hAnsi="Franklin Gothic Medium"/>
          <w:sz w:val="18"/>
          <w:szCs w:val="20"/>
          <w:u w:val="single"/>
        </w:rPr>
        <w:t xml:space="preserve"> in Structuralism</w:t>
      </w:r>
      <w:r w:rsidRPr="009D4CE6">
        <w:rPr>
          <w:rFonts w:ascii="Franklin Gothic Medium" w:hAnsi="Franklin Gothic Medium"/>
          <w:sz w:val="18"/>
          <w:szCs w:val="20"/>
          <w:u w:val="single"/>
        </w:rPr>
        <w:t xml:space="preserve">: </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sz w:val="18"/>
          <w:szCs w:val="20"/>
        </w:rPr>
        <w:t xml:space="preserve">      </w:t>
      </w:r>
      <w:r w:rsidRPr="009D4CE6">
        <w:rPr>
          <w:rFonts w:ascii="Franklin Gothic Medium" w:hAnsi="Franklin Gothic Medium"/>
          <w:bCs/>
          <w:sz w:val="18"/>
          <w:szCs w:val="20"/>
        </w:rPr>
        <w:t>Introspection</w:t>
      </w:r>
      <w:r w:rsidRPr="009D4CE6">
        <w:rPr>
          <w:rFonts w:ascii="Franklin Gothic Medium" w:hAnsi="Franklin Gothic Medium"/>
          <w:sz w:val="18"/>
          <w:szCs w:val="20"/>
        </w:rPr>
        <w:t xml:space="preserve">: </w:t>
      </w:r>
    </w:p>
    <w:p w:rsidR="000E4CD1" w:rsidRPr="009D4CE6" w:rsidRDefault="000E4CD1" w:rsidP="00B2642C">
      <w:pPr>
        <w:rPr>
          <w:rFonts w:ascii="Franklin Gothic Medium" w:hAnsi="Franklin Gothic Medium"/>
          <w:sz w:val="18"/>
          <w:szCs w:val="20"/>
        </w:rPr>
      </w:pPr>
    </w:p>
    <w:p w:rsidR="009B36A5" w:rsidRPr="009D4CE6" w:rsidRDefault="009B36A5" w:rsidP="00B2642C">
      <w:pPr>
        <w:rPr>
          <w:rFonts w:ascii="Franklin Gothic Medium" w:hAnsi="Franklin Gothic Medium"/>
          <w:sz w:val="18"/>
          <w:szCs w:val="20"/>
        </w:rPr>
      </w:pPr>
    </w:p>
    <w:p w:rsidR="009B36A5" w:rsidRPr="009D4CE6" w:rsidRDefault="00A25BF0" w:rsidP="00B2642C">
      <w:pPr>
        <w:rPr>
          <w:rFonts w:ascii="Franklin Gothic Medium" w:hAnsi="Franklin Gothic Medium"/>
          <w:sz w:val="18"/>
          <w:szCs w:val="20"/>
        </w:rPr>
      </w:pPr>
      <w:r>
        <w:rPr>
          <w:rFonts w:ascii="Franklin Gothic Medium" w:hAnsi="Franklin Gothic Medium"/>
          <w:sz w:val="18"/>
          <w:szCs w:val="20"/>
        </w:rPr>
        <w:t>---------------------------------------------------------------------------------------------------------------------------------------------------------------------------------------------------------------------------------------------------------</w:t>
      </w:r>
    </w:p>
    <w:p w:rsidR="009B36A5" w:rsidRPr="009D4CE6" w:rsidRDefault="009B36A5" w:rsidP="00B2642C">
      <w:pPr>
        <w:rPr>
          <w:rFonts w:ascii="Franklin Gothic Medium" w:hAnsi="Franklin Gothic Medium"/>
          <w:sz w:val="18"/>
          <w:szCs w:val="20"/>
        </w:rPr>
      </w:pPr>
    </w:p>
    <w:p w:rsidR="00B2642C" w:rsidRPr="009D4CE6" w:rsidRDefault="00B2642C" w:rsidP="00B2642C">
      <w:pPr>
        <w:rPr>
          <w:rFonts w:ascii="Franklin Gothic Medium" w:hAnsi="Franklin Gothic Medium"/>
          <w:b/>
          <w:sz w:val="18"/>
          <w:szCs w:val="20"/>
        </w:rPr>
      </w:pPr>
      <w:r w:rsidRPr="009D4CE6">
        <w:rPr>
          <w:rFonts w:ascii="Franklin Gothic Medium" w:hAnsi="Franklin Gothic Medium"/>
          <w:b/>
          <w:bCs/>
          <w:sz w:val="18"/>
          <w:szCs w:val="20"/>
        </w:rPr>
        <w:t>2. Functionalism</w:t>
      </w:r>
      <w:r w:rsidRPr="009D4CE6">
        <w:rPr>
          <w:rFonts w:ascii="Franklin Gothic Medium" w:hAnsi="Franklin Gothic Medium"/>
          <w:b/>
          <w:sz w:val="18"/>
          <w:szCs w:val="20"/>
        </w:rPr>
        <w:t xml:space="preserve">:                                                             </w:t>
      </w:r>
    </w:p>
    <w:p w:rsidR="00B2642C" w:rsidRPr="009D4CE6" w:rsidRDefault="00B2642C" w:rsidP="00B2642C">
      <w:pPr>
        <w:rPr>
          <w:rFonts w:ascii="Franklin Gothic Medium" w:hAnsi="Franklin Gothic Medium"/>
          <w:b/>
          <w:bCs/>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sz w:val="18"/>
          <w:szCs w:val="20"/>
        </w:rPr>
        <w:t xml:space="preserve"> </w:t>
      </w:r>
    </w:p>
    <w:p w:rsidR="00B2642C" w:rsidRDefault="00B2642C" w:rsidP="00B2642C">
      <w:pPr>
        <w:rPr>
          <w:rFonts w:ascii="Franklin Gothic Medium" w:hAnsi="Franklin Gothic Medium"/>
          <w:sz w:val="18"/>
          <w:szCs w:val="20"/>
          <w:u w:val="single"/>
        </w:rPr>
      </w:pPr>
      <w:r w:rsidRPr="009D4CE6">
        <w:rPr>
          <w:rFonts w:ascii="Franklin Gothic Medium" w:hAnsi="Franklin Gothic Medium"/>
          <w:sz w:val="18"/>
          <w:szCs w:val="20"/>
          <w:u w:val="single"/>
        </w:rPr>
        <w:t>Major Figure</w:t>
      </w:r>
      <w:r w:rsidR="00636B95" w:rsidRPr="009D4CE6">
        <w:rPr>
          <w:rFonts w:ascii="Franklin Gothic Medium" w:hAnsi="Franklin Gothic Medium"/>
          <w:sz w:val="18"/>
          <w:szCs w:val="20"/>
          <w:u w:val="single"/>
        </w:rPr>
        <w:t xml:space="preserve"> in Functionalism:</w:t>
      </w:r>
    </w:p>
    <w:p w:rsidR="00A25BF0" w:rsidRDefault="00A25BF0" w:rsidP="00B2642C">
      <w:pPr>
        <w:rPr>
          <w:rFonts w:ascii="Franklin Gothic Medium" w:hAnsi="Franklin Gothic Medium"/>
          <w:sz w:val="18"/>
          <w:szCs w:val="20"/>
          <w:u w:val="single"/>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lastRenderedPageBreak/>
        <w:t>---------------------------------------------------------------------------------------------------------------------------------------------------------------------------------------------------------------------------------------------------------</w:t>
      </w:r>
    </w:p>
    <w:p w:rsidR="00B2642C" w:rsidRPr="009D4CE6" w:rsidRDefault="00B2642C" w:rsidP="00B2642C">
      <w:pPr>
        <w:rPr>
          <w:rFonts w:ascii="Franklin Gothic Medium" w:hAnsi="Franklin Gothic Medium"/>
          <w:sz w:val="18"/>
          <w:szCs w:val="20"/>
        </w:rPr>
      </w:pPr>
      <w:r w:rsidRPr="009D4CE6">
        <w:rPr>
          <w:rFonts w:ascii="Franklin Gothic Medium" w:hAnsi="Franklin Gothic Medium"/>
          <w:b/>
          <w:bCs/>
          <w:sz w:val="18"/>
          <w:szCs w:val="20"/>
        </w:rPr>
        <w:t xml:space="preserve">3. </w:t>
      </w:r>
      <w:r w:rsidR="0027510C">
        <w:rPr>
          <w:rFonts w:ascii="Franklin Gothic Medium" w:hAnsi="Franklin Gothic Medium"/>
          <w:b/>
          <w:bCs/>
          <w:sz w:val="18"/>
          <w:szCs w:val="20"/>
        </w:rPr>
        <w:t>Humanis</w:t>
      </w:r>
      <w:r w:rsidRPr="009D4CE6">
        <w:rPr>
          <w:rFonts w:ascii="Franklin Gothic Medium" w:hAnsi="Franklin Gothic Medium"/>
          <w:b/>
          <w:bCs/>
          <w:sz w:val="18"/>
          <w:szCs w:val="20"/>
        </w:rPr>
        <w:t>t</w:t>
      </w:r>
      <w:r w:rsidR="0027510C">
        <w:rPr>
          <w:rFonts w:ascii="Franklin Gothic Medium" w:hAnsi="Franklin Gothic Medium"/>
          <w:b/>
          <w:bCs/>
          <w:sz w:val="18"/>
          <w:szCs w:val="20"/>
        </w:rPr>
        <w:t>ic</w:t>
      </w:r>
      <w:r w:rsidRPr="009D4CE6">
        <w:rPr>
          <w:rFonts w:ascii="Franklin Gothic Medium" w:hAnsi="Franklin Gothic Medium"/>
          <w:b/>
          <w:bCs/>
          <w:sz w:val="18"/>
          <w:szCs w:val="20"/>
        </w:rPr>
        <w:t xml:space="preserve"> Psychology</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rPr>
      </w:pPr>
    </w:p>
    <w:p w:rsidR="00B2642C" w:rsidRDefault="00B2642C" w:rsidP="00B2642C">
      <w:pPr>
        <w:rPr>
          <w:rFonts w:ascii="Franklin Gothic Medium" w:hAnsi="Franklin Gothic Medium"/>
          <w:sz w:val="18"/>
          <w:szCs w:val="20"/>
          <w:u w:val="single"/>
        </w:rPr>
      </w:pPr>
      <w:r w:rsidRPr="009D4CE6">
        <w:rPr>
          <w:rFonts w:ascii="Franklin Gothic Medium" w:hAnsi="Franklin Gothic Medium"/>
          <w:sz w:val="18"/>
          <w:szCs w:val="20"/>
          <w:u w:val="single"/>
        </w:rPr>
        <w:t>Major Figure</w:t>
      </w:r>
      <w:r w:rsidR="00636B95" w:rsidRPr="009D4CE6">
        <w:rPr>
          <w:rFonts w:ascii="Franklin Gothic Medium" w:hAnsi="Franklin Gothic Medium"/>
          <w:sz w:val="18"/>
          <w:szCs w:val="20"/>
          <w:u w:val="single"/>
        </w:rPr>
        <w:t xml:space="preserve"> in Gestalt:</w:t>
      </w:r>
      <w:r w:rsidRPr="009D4CE6">
        <w:rPr>
          <w:rFonts w:ascii="Franklin Gothic Medium" w:hAnsi="Franklin Gothic Medium"/>
          <w:sz w:val="18"/>
          <w:szCs w:val="20"/>
          <w:u w:val="single"/>
        </w:rPr>
        <w:t xml:space="preserve"> </w:t>
      </w:r>
    </w:p>
    <w:p w:rsidR="00A25BF0" w:rsidRDefault="00A25BF0" w:rsidP="00B2642C">
      <w:pPr>
        <w:rPr>
          <w:rFonts w:ascii="Franklin Gothic Medium" w:hAnsi="Franklin Gothic Medium"/>
          <w:sz w:val="18"/>
          <w:szCs w:val="20"/>
          <w:u w:val="single"/>
        </w:rPr>
      </w:pPr>
    </w:p>
    <w:p w:rsidR="00A25BF0" w:rsidRPr="009D4CE6" w:rsidRDefault="00A25BF0" w:rsidP="00B2642C">
      <w:pPr>
        <w:rPr>
          <w:rFonts w:ascii="Franklin Gothic Medium" w:hAnsi="Franklin Gothic Medium"/>
          <w:sz w:val="18"/>
          <w:szCs w:val="20"/>
          <w:u w:val="single"/>
        </w:rPr>
      </w:pPr>
    </w:p>
    <w:p w:rsidR="00B2642C" w:rsidRDefault="00B2642C" w:rsidP="00B2642C">
      <w:pPr>
        <w:rPr>
          <w:rFonts w:ascii="Franklin Gothic Medium" w:hAnsi="Franklin Gothic Medium"/>
          <w:b/>
          <w:bCs/>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B2642C" w:rsidRPr="009D4CE6" w:rsidRDefault="00B2642C" w:rsidP="00B2642C">
      <w:pPr>
        <w:rPr>
          <w:rFonts w:ascii="Franklin Gothic Medium" w:hAnsi="Franklin Gothic Medium"/>
          <w:b/>
          <w:bCs/>
          <w:sz w:val="18"/>
          <w:szCs w:val="20"/>
        </w:rPr>
      </w:pPr>
      <w:r w:rsidRPr="009D4CE6">
        <w:rPr>
          <w:rFonts w:ascii="Franklin Gothic Medium" w:hAnsi="Franklin Gothic Medium"/>
          <w:b/>
          <w:bCs/>
          <w:sz w:val="18"/>
          <w:szCs w:val="20"/>
        </w:rPr>
        <w:t xml:space="preserve">4. Behaviorism: </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sz w:val="18"/>
          <w:szCs w:val="20"/>
          <w:u w:val="single"/>
        </w:rPr>
        <w:t>Major Figure</w:t>
      </w:r>
    </w:p>
    <w:p w:rsidR="00B2642C" w:rsidRDefault="00B2642C" w:rsidP="00B2642C">
      <w:pPr>
        <w:rPr>
          <w:rFonts w:ascii="Franklin Gothic Medium" w:hAnsi="Franklin Gothic Medium"/>
          <w:b/>
          <w:bCs/>
          <w:sz w:val="18"/>
          <w:szCs w:val="20"/>
        </w:rPr>
      </w:pPr>
    </w:p>
    <w:p w:rsidR="00A25BF0" w:rsidRDefault="00A25BF0" w:rsidP="00B2642C">
      <w:pPr>
        <w:rPr>
          <w:rFonts w:ascii="Franklin Gothic Medium" w:hAnsi="Franklin Gothic Medium"/>
          <w:b/>
          <w:bCs/>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B2642C" w:rsidRPr="009D4CE6" w:rsidRDefault="00B2642C" w:rsidP="00B2642C">
      <w:pPr>
        <w:rPr>
          <w:rFonts w:ascii="Franklin Gothic Medium" w:hAnsi="Franklin Gothic Medium"/>
          <w:bCs/>
          <w:sz w:val="18"/>
          <w:szCs w:val="20"/>
        </w:rPr>
      </w:pPr>
      <w:r w:rsidRPr="009D4CE6">
        <w:rPr>
          <w:rFonts w:ascii="Franklin Gothic Medium" w:hAnsi="Franklin Gothic Medium"/>
          <w:b/>
          <w:bCs/>
          <w:sz w:val="18"/>
          <w:szCs w:val="20"/>
        </w:rPr>
        <w:t>5. Psychoanalysis:</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sz w:val="18"/>
          <w:szCs w:val="20"/>
          <w:u w:val="single"/>
        </w:rPr>
        <w:t>Major Figure</w:t>
      </w:r>
      <w:r w:rsidR="00636B95" w:rsidRPr="009D4CE6">
        <w:rPr>
          <w:rFonts w:ascii="Franklin Gothic Medium" w:hAnsi="Franklin Gothic Medium"/>
          <w:sz w:val="18"/>
          <w:szCs w:val="20"/>
          <w:u w:val="single"/>
        </w:rPr>
        <w:t xml:space="preserve"> in Psychoanalysis:</w:t>
      </w:r>
    </w:p>
    <w:p w:rsidR="00B2642C" w:rsidRPr="009D4CE6" w:rsidRDefault="00B2642C" w:rsidP="00B2642C">
      <w:pPr>
        <w:pStyle w:val="Heading5"/>
        <w:rPr>
          <w:rFonts w:ascii="Franklin Gothic Medium" w:hAnsi="Franklin Gothic Medium"/>
          <w:sz w:val="18"/>
          <w:szCs w:val="20"/>
        </w:rPr>
      </w:pPr>
    </w:p>
    <w:p w:rsidR="00A25BF0" w:rsidRDefault="00A25BF0" w:rsidP="00B2642C">
      <w:pPr>
        <w:pStyle w:val="Heading5"/>
        <w:rPr>
          <w:rFonts w:ascii="Franklin Gothic Medium" w:hAnsi="Franklin Gothic Medium"/>
          <w:sz w:val="26"/>
          <w:szCs w:val="28"/>
        </w:rPr>
      </w:pPr>
    </w:p>
    <w:p w:rsidR="00A25BF0" w:rsidRDefault="00A25BF0" w:rsidP="00B2642C">
      <w:pPr>
        <w:pStyle w:val="Heading5"/>
        <w:rPr>
          <w:rFonts w:ascii="Franklin Gothic Medium" w:hAnsi="Franklin Gothic Medium"/>
          <w:sz w:val="26"/>
          <w:szCs w:val="28"/>
        </w:rPr>
      </w:pPr>
    </w:p>
    <w:p w:rsidR="00B2642C" w:rsidRPr="009D4CE6" w:rsidRDefault="00B2642C" w:rsidP="00B2642C">
      <w:pPr>
        <w:pStyle w:val="Heading5"/>
        <w:pBdr>
          <w:bottom w:val="dotted" w:sz="24" w:space="1" w:color="auto"/>
        </w:pBdr>
        <w:rPr>
          <w:rFonts w:ascii="Franklin Gothic Medium" w:hAnsi="Franklin Gothic Medium"/>
          <w:b w:val="0"/>
          <w:bCs w:val="0"/>
          <w:sz w:val="18"/>
          <w:szCs w:val="20"/>
          <w:u w:val="none"/>
        </w:rPr>
      </w:pPr>
      <w:r w:rsidRPr="009D4CE6">
        <w:rPr>
          <w:rFonts w:ascii="Franklin Gothic Medium" w:hAnsi="Franklin Gothic Medium"/>
          <w:sz w:val="26"/>
          <w:szCs w:val="28"/>
        </w:rPr>
        <w:t>Modern Perspectives</w:t>
      </w:r>
      <w:r w:rsidRPr="009D4CE6">
        <w:rPr>
          <w:rFonts w:ascii="Franklin Gothic Medium" w:hAnsi="Franklin Gothic Medium"/>
          <w:sz w:val="18"/>
          <w:szCs w:val="20"/>
          <w:u w:val="none"/>
        </w:rPr>
        <w:t xml:space="preserve"> </w:t>
      </w:r>
      <w:r w:rsidR="00516EC5">
        <w:rPr>
          <w:rFonts w:ascii="Franklin Gothic Medium" w:hAnsi="Franklin Gothic Medium"/>
          <w:b w:val="0"/>
          <w:bCs w:val="0"/>
          <w:sz w:val="18"/>
          <w:szCs w:val="20"/>
          <w:u w:val="none"/>
        </w:rPr>
        <w:t xml:space="preserve">         p.11</w:t>
      </w:r>
    </w:p>
    <w:p w:rsidR="00A25BF0" w:rsidRDefault="00A25BF0" w:rsidP="00B2642C">
      <w:pPr>
        <w:rPr>
          <w:rFonts w:ascii="Franklin Gothic Medium" w:hAnsi="Franklin Gothic Medium"/>
          <w:sz w:val="18"/>
          <w:szCs w:val="20"/>
        </w:rPr>
      </w:pPr>
    </w:p>
    <w:p w:rsidR="00B2642C" w:rsidRPr="00A25BF0" w:rsidRDefault="00B2642C" w:rsidP="00B2642C">
      <w:pPr>
        <w:rPr>
          <w:rFonts w:ascii="Franklin Gothic Medium" w:hAnsi="Franklin Gothic Medium"/>
          <w:b/>
          <w:bCs/>
          <w:iCs/>
          <w:sz w:val="22"/>
          <w:szCs w:val="20"/>
        </w:rPr>
      </w:pPr>
      <w:r w:rsidRPr="00A25BF0">
        <w:rPr>
          <w:rFonts w:ascii="Franklin Gothic Medium" w:hAnsi="Franklin Gothic Medium"/>
          <w:b/>
          <w:bCs/>
          <w:iCs/>
          <w:sz w:val="22"/>
          <w:szCs w:val="20"/>
        </w:rPr>
        <w:t>Key Question:</w:t>
      </w:r>
    </w:p>
    <w:p w:rsidR="00B2642C" w:rsidRPr="00A25BF0" w:rsidRDefault="00B2642C" w:rsidP="00B2642C">
      <w:pPr>
        <w:rPr>
          <w:rFonts w:ascii="Franklin Gothic Medium" w:hAnsi="Franklin Gothic Medium"/>
          <w:b/>
          <w:bCs/>
          <w:iCs/>
          <w:sz w:val="22"/>
          <w:szCs w:val="20"/>
        </w:rPr>
      </w:pPr>
    </w:p>
    <w:p w:rsidR="00B2642C" w:rsidRPr="00A25BF0" w:rsidRDefault="00B2642C" w:rsidP="00B2642C">
      <w:pPr>
        <w:rPr>
          <w:rFonts w:ascii="Franklin Gothic Medium" w:hAnsi="Franklin Gothic Medium"/>
          <w:b/>
          <w:bCs/>
          <w:iCs/>
          <w:sz w:val="22"/>
          <w:szCs w:val="20"/>
        </w:rPr>
      </w:pPr>
      <w:r w:rsidRPr="00A25BF0">
        <w:rPr>
          <w:rFonts w:ascii="Franklin Gothic Medium" w:hAnsi="Franklin Gothic Medium"/>
          <w:b/>
          <w:bCs/>
          <w:iCs/>
          <w:sz w:val="22"/>
          <w:szCs w:val="20"/>
        </w:rPr>
        <w:t>Core Concept:</w:t>
      </w:r>
    </w:p>
    <w:p w:rsidR="00B2642C" w:rsidRPr="009D4CE6" w:rsidRDefault="00B2642C" w:rsidP="00B2642C">
      <w:pPr>
        <w:pBdr>
          <w:bottom w:val="dotted" w:sz="24" w:space="1" w:color="auto"/>
        </w:pBdr>
        <w:rPr>
          <w:rFonts w:ascii="Franklin Gothic Medium" w:hAnsi="Franklin Gothic Medium"/>
          <w:b/>
          <w:bCs/>
          <w:i/>
          <w:iCs/>
          <w:sz w:val="18"/>
          <w:szCs w:val="20"/>
        </w:rPr>
      </w:pPr>
    </w:p>
    <w:p w:rsidR="00A25BF0" w:rsidRPr="009D4CE6" w:rsidRDefault="00A25BF0"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bCs/>
          <w:sz w:val="18"/>
          <w:szCs w:val="20"/>
          <w:u w:val="single"/>
        </w:rPr>
      </w:pPr>
      <w:r w:rsidRPr="009D4CE6">
        <w:rPr>
          <w:rFonts w:ascii="Franklin Gothic Medium" w:hAnsi="Franklin Gothic Medium"/>
          <w:b/>
          <w:sz w:val="18"/>
          <w:szCs w:val="20"/>
        </w:rPr>
        <w:t xml:space="preserve"> </w:t>
      </w:r>
      <w:r w:rsidRPr="009D4CE6">
        <w:rPr>
          <w:rFonts w:ascii="Franklin Gothic Medium" w:hAnsi="Franklin Gothic Medium"/>
          <w:sz w:val="18"/>
          <w:szCs w:val="20"/>
        </w:rPr>
        <w:t>A.</w:t>
      </w:r>
      <w:r w:rsidRPr="00A25BF0">
        <w:rPr>
          <w:rFonts w:ascii="Franklin Gothic Medium" w:hAnsi="Franklin Gothic Medium"/>
          <w:sz w:val="18"/>
          <w:szCs w:val="20"/>
        </w:rPr>
        <w:t xml:space="preserve"> </w:t>
      </w:r>
      <w:r w:rsidRPr="009D4CE6">
        <w:rPr>
          <w:rFonts w:ascii="Franklin Gothic Medium" w:hAnsi="Franklin Gothic Medium"/>
          <w:sz w:val="18"/>
          <w:szCs w:val="20"/>
          <w:u w:val="single"/>
        </w:rPr>
        <w:t xml:space="preserve">The </w:t>
      </w:r>
      <w:r w:rsidRPr="009D4CE6">
        <w:rPr>
          <w:rFonts w:ascii="Franklin Gothic Medium" w:hAnsi="Franklin Gothic Medium"/>
          <w:bCs/>
          <w:sz w:val="18"/>
          <w:szCs w:val="20"/>
          <w:u w:val="single"/>
        </w:rPr>
        <w:t>Biological View:</w:t>
      </w:r>
      <w:r w:rsidRPr="009D4CE6">
        <w:rPr>
          <w:rFonts w:ascii="Franklin Gothic Medium" w:hAnsi="Franklin Gothic Medium"/>
          <w:sz w:val="18"/>
          <w:szCs w:val="20"/>
          <w:u w:val="single"/>
        </w:rPr>
        <w:t xml:space="preserve">   </w:t>
      </w:r>
    </w:p>
    <w:p w:rsidR="00B2642C" w:rsidRPr="009D4CE6" w:rsidRDefault="00B2642C" w:rsidP="00B2642C">
      <w:pPr>
        <w:ind w:left="240"/>
        <w:rPr>
          <w:rFonts w:ascii="Franklin Gothic Medium" w:hAnsi="Franklin Gothic Medium"/>
          <w:bCs/>
          <w:sz w:val="18"/>
          <w:szCs w:val="20"/>
        </w:rPr>
      </w:pPr>
    </w:p>
    <w:p w:rsidR="00A25BF0" w:rsidRDefault="00A25BF0" w:rsidP="00B2642C">
      <w:pPr>
        <w:rPr>
          <w:rFonts w:ascii="Franklin Gothic Medium" w:hAnsi="Franklin Gothic Medium"/>
          <w:sz w:val="18"/>
          <w:szCs w:val="20"/>
        </w:rPr>
      </w:pPr>
    </w:p>
    <w:p w:rsidR="001E4957" w:rsidRDefault="00B2642C" w:rsidP="00A25BF0">
      <w:pPr>
        <w:ind w:firstLine="720"/>
        <w:rPr>
          <w:rFonts w:ascii="Franklin Gothic Medium" w:hAnsi="Franklin Gothic Medium"/>
          <w:bCs/>
          <w:sz w:val="18"/>
          <w:szCs w:val="20"/>
        </w:rPr>
      </w:pPr>
      <w:r w:rsidRPr="009D4CE6">
        <w:rPr>
          <w:rFonts w:ascii="Franklin Gothic Medium" w:hAnsi="Franklin Gothic Medium"/>
          <w:bCs/>
          <w:sz w:val="18"/>
          <w:szCs w:val="20"/>
        </w:rPr>
        <w:t>Neuroscience:</w:t>
      </w:r>
    </w:p>
    <w:p w:rsidR="00A25BF0" w:rsidRPr="009D4CE6" w:rsidRDefault="00A25BF0" w:rsidP="00B2642C">
      <w:pPr>
        <w:rPr>
          <w:rFonts w:ascii="Franklin Gothic Medium" w:hAnsi="Franklin Gothic Medium"/>
          <w:bCs/>
          <w:sz w:val="18"/>
          <w:szCs w:val="20"/>
        </w:rPr>
      </w:pPr>
    </w:p>
    <w:p w:rsidR="001E4957" w:rsidRPr="009D4CE6" w:rsidRDefault="001E4957" w:rsidP="00B2642C">
      <w:pPr>
        <w:rPr>
          <w:rFonts w:ascii="Franklin Gothic Medium" w:hAnsi="Franklin Gothic Medium"/>
          <w:bCs/>
          <w:sz w:val="18"/>
          <w:szCs w:val="20"/>
        </w:rPr>
      </w:pPr>
    </w:p>
    <w:p w:rsidR="001E4957" w:rsidRPr="009D4CE6" w:rsidRDefault="001E4957" w:rsidP="00B2642C">
      <w:pPr>
        <w:rPr>
          <w:rFonts w:ascii="Franklin Gothic Medium" w:hAnsi="Franklin Gothic Medium"/>
          <w:bCs/>
          <w:sz w:val="18"/>
          <w:szCs w:val="20"/>
        </w:rPr>
      </w:pPr>
    </w:p>
    <w:p w:rsidR="00B2642C" w:rsidRPr="009D4CE6" w:rsidRDefault="001E4957" w:rsidP="00A25BF0">
      <w:pPr>
        <w:ind w:firstLine="720"/>
        <w:rPr>
          <w:rFonts w:ascii="Franklin Gothic Medium" w:hAnsi="Franklin Gothic Medium"/>
          <w:bCs/>
          <w:sz w:val="18"/>
          <w:szCs w:val="20"/>
        </w:rPr>
      </w:pPr>
      <w:r w:rsidRPr="009D4CE6">
        <w:rPr>
          <w:rFonts w:ascii="Franklin Gothic Medium" w:hAnsi="Franklin Gothic Medium"/>
          <w:bCs/>
          <w:sz w:val="18"/>
          <w:szCs w:val="20"/>
        </w:rPr>
        <w:t xml:space="preserve">Evolutionary Psychology:   </w:t>
      </w:r>
      <w:r w:rsidR="00B2642C" w:rsidRPr="009D4CE6">
        <w:rPr>
          <w:rFonts w:ascii="Franklin Gothic Medium" w:hAnsi="Franklin Gothic Medium"/>
          <w:bCs/>
          <w:sz w:val="18"/>
          <w:szCs w:val="20"/>
        </w:rPr>
        <w:t xml:space="preserve"> </w:t>
      </w:r>
    </w:p>
    <w:p w:rsidR="00B2642C" w:rsidRPr="009D4CE6" w:rsidRDefault="00B2642C" w:rsidP="00B2642C">
      <w:pPr>
        <w:rPr>
          <w:rFonts w:ascii="Franklin Gothic Medium" w:hAnsi="Franklin Gothic Medium"/>
          <w:sz w:val="18"/>
          <w:szCs w:val="20"/>
        </w:rPr>
      </w:pPr>
    </w:p>
    <w:p w:rsidR="001E4957" w:rsidRPr="009D4CE6" w:rsidRDefault="001E4957" w:rsidP="00B2642C">
      <w:pPr>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636B95" w:rsidRPr="009D4CE6" w:rsidRDefault="00636B95" w:rsidP="00B2642C">
      <w:pPr>
        <w:rPr>
          <w:rFonts w:ascii="Franklin Gothic Medium" w:hAnsi="Franklin Gothic Medium"/>
          <w:bCs/>
          <w:sz w:val="18"/>
          <w:szCs w:val="20"/>
        </w:rPr>
      </w:pPr>
    </w:p>
    <w:p w:rsidR="00B2642C" w:rsidRPr="009D4CE6" w:rsidRDefault="00B2642C" w:rsidP="007C600E">
      <w:pPr>
        <w:rPr>
          <w:rFonts w:ascii="Franklin Gothic Medium" w:hAnsi="Franklin Gothic Medium"/>
          <w:sz w:val="18"/>
          <w:szCs w:val="20"/>
          <w:u w:val="single"/>
        </w:rPr>
      </w:pPr>
      <w:r w:rsidRPr="009D4CE6">
        <w:rPr>
          <w:rFonts w:ascii="Franklin Gothic Medium" w:hAnsi="Franklin Gothic Medium"/>
          <w:bCs/>
          <w:sz w:val="18"/>
          <w:szCs w:val="20"/>
        </w:rPr>
        <w:t>C.</w:t>
      </w:r>
      <w:r w:rsidRPr="009D4CE6">
        <w:rPr>
          <w:rFonts w:ascii="Franklin Gothic Medium" w:hAnsi="Franklin Gothic Medium"/>
          <w:bCs/>
          <w:sz w:val="18"/>
          <w:szCs w:val="20"/>
          <w:u w:val="single"/>
        </w:rPr>
        <w:t xml:space="preserve"> The Cognitive View:  </w:t>
      </w: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bCs/>
          <w:sz w:val="18"/>
          <w:szCs w:val="20"/>
        </w:rPr>
      </w:pPr>
    </w:p>
    <w:p w:rsidR="00B2642C" w:rsidRPr="009D4CE6" w:rsidRDefault="00B2642C" w:rsidP="00B2642C">
      <w:pPr>
        <w:pStyle w:val="BodyTextIndent"/>
        <w:rPr>
          <w:rFonts w:ascii="Franklin Gothic Medium" w:hAnsi="Franklin Gothic Medium"/>
          <w:sz w:val="18"/>
          <w:szCs w:val="20"/>
        </w:rPr>
      </w:pPr>
      <w:r w:rsidRPr="009D4CE6">
        <w:rPr>
          <w:rFonts w:ascii="Franklin Gothic Medium" w:hAnsi="Franklin Gothic Medium"/>
          <w:bCs/>
          <w:sz w:val="18"/>
          <w:szCs w:val="20"/>
        </w:rPr>
        <w:t xml:space="preserve">       </w:t>
      </w:r>
      <w:r w:rsidR="00A25BF0">
        <w:rPr>
          <w:rFonts w:ascii="Franklin Gothic Medium" w:hAnsi="Franklin Gothic Medium"/>
          <w:bCs/>
          <w:sz w:val="18"/>
          <w:szCs w:val="20"/>
        </w:rPr>
        <w:tab/>
      </w:r>
      <w:r w:rsidRPr="009D4CE6">
        <w:rPr>
          <w:rFonts w:ascii="Franklin Gothic Medium" w:hAnsi="Franklin Gothic Medium"/>
          <w:bCs/>
          <w:sz w:val="18"/>
          <w:szCs w:val="20"/>
        </w:rPr>
        <w:t>Cognitive Neuroscience:</w:t>
      </w:r>
      <w:r w:rsidRPr="009D4CE6">
        <w:rPr>
          <w:rFonts w:ascii="Franklin Gothic Medium" w:hAnsi="Franklin Gothic Medium"/>
          <w:sz w:val="18"/>
          <w:szCs w:val="20"/>
        </w:rPr>
        <w:t xml:space="preserve">  </w:t>
      </w: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r w:rsidRPr="009D4CE6">
        <w:rPr>
          <w:rFonts w:ascii="Franklin Gothic Medium" w:hAnsi="Franklin Gothic Medium"/>
          <w:bCs/>
          <w:sz w:val="18"/>
          <w:szCs w:val="20"/>
        </w:rPr>
        <w:t xml:space="preserve">       </w:t>
      </w:r>
      <w:r w:rsidR="00A25BF0">
        <w:rPr>
          <w:rFonts w:ascii="Franklin Gothic Medium" w:hAnsi="Franklin Gothic Medium"/>
          <w:bCs/>
          <w:sz w:val="18"/>
          <w:szCs w:val="20"/>
        </w:rPr>
        <w:tab/>
      </w:r>
      <w:r w:rsidRPr="009D4CE6">
        <w:rPr>
          <w:rFonts w:ascii="Franklin Gothic Medium" w:hAnsi="Franklin Gothic Medium"/>
          <w:bCs/>
          <w:sz w:val="18"/>
          <w:szCs w:val="20"/>
        </w:rPr>
        <w:t>Clinical View</w:t>
      </w:r>
      <w:r w:rsidRPr="009D4CE6">
        <w:rPr>
          <w:rFonts w:ascii="Franklin Gothic Medium" w:hAnsi="Franklin Gothic Medium"/>
          <w:sz w:val="18"/>
          <w:szCs w:val="20"/>
        </w:rPr>
        <w:t xml:space="preserve">:    </w:t>
      </w:r>
    </w:p>
    <w:p w:rsidR="00B2642C" w:rsidRPr="009D4CE6" w:rsidRDefault="00B2642C" w:rsidP="00B2642C">
      <w:pPr>
        <w:rPr>
          <w:rFonts w:ascii="Franklin Gothic Medium" w:hAnsi="Franklin Gothic Medium"/>
          <w:bCs/>
          <w:sz w:val="18"/>
          <w:szCs w:val="20"/>
        </w:rPr>
      </w:pPr>
    </w:p>
    <w:p w:rsidR="00245A5A" w:rsidRPr="009D4CE6" w:rsidRDefault="00245A5A" w:rsidP="00B2642C">
      <w:pPr>
        <w:rPr>
          <w:rFonts w:ascii="Franklin Gothic Medium" w:hAnsi="Franklin Gothic Medium"/>
          <w:bCs/>
          <w:sz w:val="18"/>
          <w:szCs w:val="20"/>
        </w:rPr>
      </w:pPr>
    </w:p>
    <w:p w:rsidR="00A25BF0" w:rsidRPr="009D4CE6" w:rsidRDefault="00A25BF0" w:rsidP="00636B95">
      <w:pPr>
        <w:rPr>
          <w:rFonts w:ascii="Franklin Gothic Medium" w:hAnsi="Franklin Gothic Medium"/>
          <w:sz w:val="18"/>
          <w:szCs w:val="20"/>
        </w:rPr>
      </w:pPr>
    </w:p>
    <w:p w:rsidR="00636B95" w:rsidRPr="009D4CE6" w:rsidRDefault="00636B95" w:rsidP="00636B95">
      <w:pPr>
        <w:jc w:val="center"/>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9B36A5" w:rsidRPr="009D4CE6" w:rsidRDefault="009B36A5"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bCs/>
          <w:sz w:val="18"/>
          <w:szCs w:val="20"/>
        </w:rPr>
        <w:t xml:space="preserve">D. </w:t>
      </w:r>
      <w:r w:rsidRPr="009D4CE6">
        <w:rPr>
          <w:rFonts w:ascii="Franklin Gothic Medium" w:hAnsi="Franklin Gothic Medium"/>
          <w:bCs/>
          <w:sz w:val="18"/>
          <w:szCs w:val="20"/>
          <w:u w:val="single"/>
        </w:rPr>
        <w:t xml:space="preserve">The Psychodynamic View:   </w:t>
      </w:r>
    </w:p>
    <w:p w:rsidR="00B2642C" w:rsidRPr="009D4CE6" w:rsidRDefault="00B2642C" w:rsidP="00B2642C">
      <w:pPr>
        <w:rPr>
          <w:rFonts w:ascii="Franklin Gothic Medium" w:hAnsi="Franklin Gothic Medium"/>
          <w:sz w:val="18"/>
          <w:szCs w:val="20"/>
          <w:u w:val="single"/>
        </w:rPr>
      </w:pPr>
    </w:p>
    <w:p w:rsidR="00B2642C" w:rsidRPr="009D4CE6" w:rsidRDefault="00B2642C" w:rsidP="00B2642C">
      <w:pPr>
        <w:rPr>
          <w:rFonts w:ascii="Franklin Gothic Medium" w:hAnsi="Franklin Gothic Medium"/>
          <w:sz w:val="18"/>
          <w:szCs w:val="20"/>
          <w:u w:val="single"/>
        </w:rPr>
      </w:pPr>
    </w:p>
    <w:p w:rsidR="00B2642C" w:rsidRPr="009D4CE6" w:rsidRDefault="00B2642C" w:rsidP="00B2642C">
      <w:pPr>
        <w:rPr>
          <w:rFonts w:ascii="Franklin Gothic Medium" w:hAnsi="Franklin Gothic Medium"/>
          <w:sz w:val="18"/>
          <w:szCs w:val="20"/>
          <w:u w:val="single"/>
        </w:rPr>
      </w:pPr>
    </w:p>
    <w:p w:rsidR="00636B95" w:rsidRPr="009D4CE6" w:rsidRDefault="00B2642C" w:rsidP="00B2642C">
      <w:pPr>
        <w:rPr>
          <w:rFonts w:ascii="Franklin Gothic Medium" w:hAnsi="Franklin Gothic Medium"/>
          <w:sz w:val="18"/>
          <w:szCs w:val="20"/>
        </w:rPr>
      </w:pPr>
      <w:r w:rsidRPr="009D4CE6">
        <w:rPr>
          <w:rFonts w:ascii="Franklin Gothic Medium" w:hAnsi="Franklin Gothic Medium"/>
          <w:bCs/>
          <w:sz w:val="18"/>
          <w:szCs w:val="20"/>
        </w:rPr>
        <w:t xml:space="preserve">          </w:t>
      </w:r>
      <w:r w:rsidR="00A25BF0">
        <w:rPr>
          <w:rFonts w:ascii="Franklin Gothic Medium" w:hAnsi="Franklin Gothic Medium"/>
          <w:bCs/>
          <w:sz w:val="18"/>
          <w:szCs w:val="20"/>
        </w:rPr>
        <w:tab/>
      </w:r>
      <w:r w:rsidRPr="009D4CE6">
        <w:rPr>
          <w:rFonts w:ascii="Franklin Gothic Medium" w:hAnsi="Franklin Gothic Medium"/>
          <w:bCs/>
          <w:sz w:val="18"/>
          <w:szCs w:val="20"/>
        </w:rPr>
        <w:t xml:space="preserve"> Psychoanalyst:</w:t>
      </w:r>
      <w:r w:rsidRPr="009D4CE6">
        <w:rPr>
          <w:rFonts w:ascii="Franklin Gothic Medium" w:hAnsi="Franklin Gothic Medium"/>
          <w:sz w:val="18"/>
          <w:szCs w:val="20"/>
        </w:rPr>
        <w:t xml:space="preserve"> </w:t>
      </w:r>
    </w:p>
    <w:p w:rsidR="00636B95" w:rsidRPr="009D4CE6" w:rsidRDefault="00636B95" w:rsidP="00636B95">
      <w:pPr>
        <w:rPr>
          <w:rFonts w:ascii="Franklin Gothic Medium" w:hAnsi="Franklin Gothic Medium"/>
          <w:sz w:val="18"/>
          <w:szCs w:val="20"/>
        </w:rPr>
      </w:pPr>
    </w:p>
    <w:p w:rsidR="007C600E" w:rsidRDefault="007C600E" w:rsidP="00A25BF0">
      <w:pPr>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lastRenderedPageBreak/>
        <w:t>---------------------------------------------------------------------------------------------------------------------------------------------------------------------------------------------------------------------------------------------------------</w:t>
      </w:r>
    </w:p>
    <w:p w:rsidR="00636B95" w:rsidRPr="009D4CE6" w:rsidRDefault="00636B95"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bCs/>
          <w:sz w:val="18"/>
          <w:szCs w:val="20"/>
        </w:rPr>
        <w:t xml:space="preserve">E. </w:t>
      </w:r>
      <w:r w:rsidRPr="009D4CE6">
        <w:rPr>
          <w:rFonts w:ascii="Franklin Gothic Medium" w:hAnsi="Franklin Gothic Medium"/>
          <w:bCs/>
          <w:sz w:val="18"/>
          <w:szCs w:val="20"/>
          <w:u w:val="single"/>
        </w:rPr>
        <w:t>The Humanistic View:</w:t>
      </w:r>
      <w:r w:rsidRPr="009D4CE6">
        <w:rPr>
          <w:rFonts w:ascii="Franklin Gothic Medium" w:hAnsi="Franklin Gothic Medium"/>
          <w:sz w:val="18"/>
          <w:szCs w:val="20"/>
          <w:u w:val="single"/>
        </w:rPr>
        <w:t xml:space="preserve">  </w:t>
      </w: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Default="00B2642C" w:rsidP="00B2642C">
      <w:pPr>
        <w:ind w:left="240"/>
        <w:rPr>
          <w:rFonts w:ascii="Franklin Gothic Medium" w:hAnsi="Franklin Gothic Medium"/>
          <w:sz w:val="18"/>
          <w:szCs w:val="20"/>
          <w:u w:val="single"/>
        </w:rPr>
      </w:pPr>
      <w:r w:rsidRPr="009D4CE6">
        <w:rPr>
          <w:rFonts w:ascii="Franklin Gothic Medium" w:hAnsi="Franklin Gothic Medium"/>
          <w:sz w:val="18"/>
          <w:szCs w:val="20"/>
          <w:u w:val="single"/>
        </w:rPr>
        <w:t>Major Figure</w:t>
      </w:r>
      <w:r w:rsidR="00636B95" w:rsidRPr="009D4CE6">
        <w:rPr>
          <w:rFonts w:ascii="Franklin Gothic Medium" w:hAnsi="Franklin Gothic Medium"/>
          <w:sz w:val="18"/>
          <w:szCs w:val="20"/>
          <w:u w:val="single"/>
        </w:rPr>
        <w:t xml:space="preserve"> in the Humanistic View</w:t>
      </w:r>
    </w:p>
    <w:p w:rsidR="00A25BF0" w:rsidRPr="009D4CE6" w:rsidRDefault="00A25BF0" w:rsidP="00B2642C">
      <w:pPr>
        <w:ind w:left="240"/>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636B95" w:rsidRPr="009D4CE6" w:rsidRDefault="00636B95"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bCs/>
          <w:sz w:val="18"/>
          <w:szCs w:val="20"/>
        </w:rPr>
        <w:t xml:space="preserve">F. </w:t>
      </w:r>
      <w:r w:rsidRPr="009D4CE6">
        <w:rPr>
          <w:rFonts w:ascii="Franklin Gothic Medium" w:hAnsi="Franklin Gothic Medium"/>
          <w:bCs/>
          <w:sz w:val="18"/>
          <w:szCs w:val="20"/>
          <w:u w:val="single"/>
        </w:rPr>
        <w:t>The Behavioral View:</w:t>
      </w:r>
      <w:r w:rsidRPr="009D4CE6">
        <w:rPr>
          <w:rFonts w:ascii="Franklin Gothic Medium" w:hAnsi="Franklin Gothic Medium"/>
          <w:sz w:val="18"/>
          <w:szCs w:val="20"/>
          <w:u w:val="single"/>
        </w:rPr>
        <w:t xml:space="preserve">   </w:t>
      </w: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Default="00B2642C" w:rsidP="00B2642C">
      <w:pPr>
        <w:pStyle w:val="Heading2"/>
        <w:rPr>
          <w:rFonts w:ascii="Franklin Gothic Medium" w:hAnsi="Franklin Gothic Medium"/>
          <w:sz w:val="18"/>
          <w:szCs w:val="20"/>
        </w:rPr>
      </w:pPr>
      <w:r w:rsidRPr="009D4CE6">
        <w:rPr>
          <w:rFonts w:ascii="Franklin Gothic Medium" w:hAnsi="Franklin Gothic Medium"/>
          <w:sz w:val="18"/>
          <w:szCs w:val="20"/>
        </w:rPr>
        <w:t>Major Figure</w:t>
      </w:r>
      <w:r w:rsidR="00636B95" w:rsidRPr="009D4CE6">
        <w:rPr>
          <w:rFonts w:ascii="Franklin Gothic Medium" w:hAnsi="Franklin Gothic Medium"/>
          <w:sz w:val="18"/>
          <w:szCs w:val="20"/>
        </w:rPr>
        <w:t xml:space="preserve"> in Behavioral View</w:t>
      </w:r>
    </w:p>
    <w:p w:rsidR="00A25BF0" w:rsidRPr="00A25BF0" w:rsidRDefault="00A25BF0" w:rsidP="00A25BF0"/>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636B95" w:rsidRPr="009D4CE6" w:rsidRDefault="00636B95"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bCs/>
          <w:sz w:val="18"/>
          <w:szCs w:val="20"/>
        </w:rPr>
        <w:t xml:space="preserve">G. </w:t>
      </w:r>
      <w:r w:rsidRPr="009D4CE6">
        <w:rPr>
          <w:rFonts w:ascii="Franklin Gothic Medium" w:hAnsi="Franklin Gothic Medium"/>
          <w:bCs/>
          <w:sz w:val="18"/>
          <w:szCs w:val="20"/>
          <w:u w:val="single"/>
        </w:rPr>
        <w:t xml:space="preserve">The Socio-cultural View:  </w:t>
      </w:r>
    </w:p>
    <w:p w:rsidR="00B2642C" w:rsidRPr="009D4CE6" w:rsidRDefault="00B2642C" w:rsidP="00B2642C">
      <w:pPr>
        <w:ind w:left="240"/>
        <w:rPr>
          <w:rFonts w:ascii="Franklin Gothic Medium" w:hAnsi="Franklin Gothic Medium"/>
          <w:sz w:val="18"/>
          <w:szCs w:val="20"/>
        </w:rPr>
      </w:pPr>
    </w:p>
    <w:p w:rsidR="00B2642C" w:rsidRPr="009D4CE6" w:rsidRDefault="00B2642C" w:rsidP="00B2642C">
      <w:pPr>
        <w:ind w:left="240"/>
        <w:rPr>
          <w:rFonts w:ascii="Franklin Gothic Medium" w:hAnsi="Franklin Gothic Medium"/>
          <w:sz w:val="18"/>
          <w:szCs w:val="20"/>
        </w:rPr>
      </w:pPr>
    </w:p>
    <w:p w:rsidR="00B2642C" w:rsidRPr="009D4CE6" w:rsidRDefault="00B2642C" w:rsidP="00F63F83">
      <w:pPr>
        <w:ind w:left="240"/>
        <w:jc w:val="center"/>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636B95" w:rsidRPr="009D4CE6" w:rsidRDefault="00636B95" w:rsidP="00B2642C">
      <w:pPr>
        <w:rPr>
          <w:rFonts w:ascii="Franklin Gothic Medium" w:hAnsi="Franklin Gothic Medium"/>
          <w:bCs/>
          <w:sz w:val="18"/>
          <w:szCs w:val="20"/>
        </w:rPr>
      </w:pPr>
    </w:p>
    <w:p w:rsidR="00B2642C" w:rsidRPr="009D4CE6" w:rsidRDefault="00B2642C" w:rsidP="00B2642C">
      <w:pPr>
        <w:rPr>
          <w:rFonts w:ascii="Franklin Gothic Medium" w:hAnsi="Franklin Gothic Medium"/>
          <w:sz w:val="18"/>
          <w:szCs w:val="20"/>
          <w:u w:val="single"/>
        </w:rPr>
      </w:pPr>
      <w:r w:rsidRPr="009D4CE6">
        <w:rPr>
          <w:rFonts w:ascii="Franklin Gothic Medium" w:hAnsi="Franklin Gothic Medium"/>
          <w:bCs/>
          <w:sz w:val="18"/>
          <w:szCs w:val="20"/>
        </w:rPr>
        <w:t>H.</w:t>
      </w:r>
      <w:r w:rsidRPr="009D4CE6">
        <w:rPr>
          <w:rFonts w:ascii="Franklin Gothic Medium" w:hAnsi="Franklin Gothic Medium"/>
          <w:bCs/>
          <w:sz w:val="18"/>
          <w:szCs w:val="20"/>
          <w:u w:val="single"/>
        </w:rPr>
        <w:t xml:space="preserve"> The Evolutionary/</w:t>
      </w:r>
      <w:proofErr w:type="spellStart"/>
      <w:r w:rsidRPr="009D4CE6">
        <w:rPr>
          <w:rFonts w:ascii="Franklin Gothic Medium" w:hAnsi="Franklin Gothic Medium"/>
          <w:bCs/>
          <w:sz w:val="18"/>
          <w:szCs w:val="20"/>
          <w:u w:val="single"/>
        </w:rPr>
        <w:t>Sociobiological</w:t>
      </w:r>
      <w:proofErr w:type="spellEnd"/>
      <w:r w:rsidRPr="009D4CE6">
        <w:rPr>
          <w:rFonts w:ascii="Franklin Gothic Medium" w:hAnsi="Franklin Gothic Medium"/>
          <w:bCs/>
          <w:sz w:val="18"/>
          <w:szCs w:val="20"/>
          <w:u w:val="single"/>
        </w:rPr>
        <w:t xml:space="preserve"> View:  </w:t>
      </w: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Pr="009D4CE6" w:rsidRDefault="00B2642C" w:rsidP="00B2642C">
      <w:pPr>
        <w:rPr>
          <w:rFonts w:ascii="Franklin Gothic Medium" w:hAnsi="Franklin Gothic Medium"/>
          <w:sz w:val="18"/>
          <w:szCs w:val="20"/>
        </w:rPr>
      </w:pPr>
    </w:p>
    <w:p w:rsidR="00B2642C" w:rsidRPr="009D4CE6" w:rsidRDefault="00B2642C" w:rsidP="00F63F83">
      <w:pPr>
        <w:jc w:val="center"/>
        <w:rPr>
          <w:rFonts w:ascii="Franklin Gothic Medium" w:hAnsi="Franklin Gothic Medium"/>
          <w:sz w:val="18"/>
          <w:szCs w:val="20"/>
        </w:rPr>
      </w:pPr>
    </w:p>
    <w:p w:rsidR="00A25BF0" w:rsidRPr="009D4CE6" w:rsidRDefault="00A25BF0" w:rsidP="00A25BF0">
      <w:pPr>
        <w:rPr>
          <w:rFonts w:ascii="Franklin Gothic Medium" w:hAnsi="Franklin Gothic Medium"/>
          <w:sz w:val="18"/>
          <w:szCs w:val="20"/>
        </w:rPr>
      </w:pPr>
      <w:r>
        <w:rPr>
          <w:rFonts w:ascii="Franklin Gothic Medium" w:hAnsi="Franklin Gothic Medium"/>
          <w:sz w:val="18"/>
          <w:szCs w:val="20"/>
        </w:rPr>
        <w:t>---------------------------------------------------------------------------------------------------------------------------------------------------------------------------------------------------------------------------------------------------------</w:t>
      </w:r>
    </w:p>
    <w:p w:rsidR="00B2642C" w:rsidRPr="009D4CE6" w:rsidRDefault="00B2642C" w:rsidP="00B2642C">
      <w:pPr>
        <w:rPr>
          <w:rFonts w:ascii="Franklin Gothic Medium" w:hAnsi="Franklin Gothic Medium"/>
          <w:sz w:val="18"/>
          <w:szCs w:val="20"/>
        </w:rPr>
      </w:pPr>
    </w:p>
    <w:p w:rsidR="00E7172C" w:rsidRPr="009D4CE6" w:rsidRDefault="00E7172C" w:rsidP="00E7172C">
      <w:pPr>
        <w:rPr>
          <w:rFonts w:ascii="Franklin Gothic Medium" w:hAnsi="Franklin Gothic Medium"/>
          <w:b/>
          <w:i/>
          <w:sz w:val="36"/>
        </w:rPr>
      </w:pPr>
      <w:r w:rsidRPr="009D4CE6">
        <w:rPr>
          <w:rFonts w:ascii="Franklin Gothic Medium" w:hAnsi="Franklin Gothic Medium"/>
          <w:b/>
          <w:i/>
          <w:sz w:val="36"/>
        </w:rPr>
        <w:t>Notes</w:t>
      </w:r>
    </w:p>
    <w:p w:rsidR="00E7172C" w:rsidRPr="009D4CE6" w:rsidRDefault="00E7172C" w:rsidP="00E7172C">
      <w:pPr>
        <w:rPr>
          <w:rFonts w:ascii="Franklin Gothic Medium" w:hAnsi="Franklin Gothic Medium"/>
          <w:i/>
          <w:sz w:val="18"/>
          <w:szCs w:val="20"/>
        </w:rPr>
      </w:pPr>
      <w:r w:rsidRPr="009D4CE6">
        <w:rPr>
          <w:rFonts w:ascii="Franklin Gothic Medium" w:hAnsi="Franklin Gothic Medium"/>
          <w:i/>
          <w:sz w:val="18"/>
          <w:szCs w:val="20"/>
        </w:rPr>
        <w:t xml:space="preserve"> </w:t>
      </w:r>
    </w:p>
    <w:p w:rsidR="00E7172C" w:rsidRPr="009D4CE6" w:rsidRDefault="00E7172C" w:rsidP="00E7172C">
      <w:pPr>
        <w:rPr>
          <w:rFonts w:ascii="Franklin Gothic Medium" w:hAnsi="Franklin Gothic Medium"/>
          <w:i/>
          <w:sz w:val="20"/>
          <w:szCs w:val="20"/>
        </w:rPr>
      </w:pPr>
      <w:r w:rsidRPr="009D4CE6">
        <w:rPr>
          <w:rFonts w:ascii="Franklin Gothic Medium" w:hAnsi="Franklin Gothic Medium"/>
          <w:i/>
          <w:sz w:val="20"/>
          <w:szCs w:val="20"/>
        </w:rPr>
        <w:t xml:space="preserve">Psyche: Greek for ‘mind’         </w:t>
      </w:r>
      <w:proofErr w:type="spellStart"/>
      <w:r w:rsidRPr="009D4CE6">
        <w:rPr>
          <w:rFonts w:ascii="Franklin Gothic Medium" w:hAnsi="Franklin Gothic Medium"/>
          <w:i/>
          <w:sz w:val="20"/>
          <w:szCs w:val="20"/>
        </w:rPr>
        <w:t>ology</w:t>
      </w:r>
      <w:proofErr w:type="spellEnd"/>
      <w:r w:rsidRPr="009D4CE6">
        <w:rPr>
          <w:rFonts w:ascii="Franklin Gothic Medium" w:hAnsi="Franklin Gothic Medium"/>
          <w:i/>
          <w:sz w:val="20"/>
          <w:szCs w:val="20"/>
        </w:rPr>
        <w:t xml:space="preserve">: suffix means ‘field of study’ </w:t>
      </w:r>
      <w:proofErr w:type="gramStart"/>
      <w:r w:rsidRPr="009D4CE6">
        <w:rPr>
          <w:rFonts w:ascii="Franklin Gothic Medium" w:hAnsi="Franklin Gothic Medium"/>
          <w:i/>
          <w:sz w:val="20"/>
          <w:szCs w:val="20"/>
        </w:rPr>
        <w:t>=  ‘Study</w:t>
      </w:r>
      <w:proofErr w:type="gramEnd"/>
      <w:r w:rsidRPr="009D4CE6">
        <w:rPr>
          <w:rFonts w:ascii="Franklin Gothic Medium" w:hAnsi="Franklin Gothic Medium"/>
          <w:i/>
          <w:sz w:val="20"/>
          <w:szCs w:val="20"/>
        </w:rPr>
        <w:t xml:space="preserve"> of the Mind’</w:t>
      </w:r>
    </w:p>
    <w:p w:rsidR="00E7172C" w:rsidRPr="009D4CE6" w:rsidRDefault="00E7172C" w:rsidP="00E7172C">
      <w:pPr>
        <w:rPr>
          <w:rFonts w:ascii="Franklin Gothic Medium" w:hAnsi="Franklin Gothic Medium"/>
          <w:sz w:val="20"/>
          <w:szCs w:val="20"/>
        </w:rPr>
      </w:pPr>
    </w:p>
    <w:p w:rsidR="00E7172C" w:rsidRPr="009D4CE6" w:rsidRDefault="00E7172C" w:rsidP="00A25BF0">
      <w:pPr>
        <w:pStyle w:val="Heading9"/>
        <w:jc w:val="left"/>
        <w:rPr>
          <w:rFonts w:ascii="Franklin Gothic Medium" w:hAnsi="Franklin Gothic Medium"/>
          <w:sz w:val="20"/>
          <w:szCs w:val="20"/>
        </w:rPr>
      </w:pPr>
      <w:r w:rsidRPr="009D4CE6">
        <w:rPr>
          <w:rFonts w:ascii="Franklin Gothic Medium" w:hAnsi="Franklin Gothic Medium"/>
          <w:sz w:val="20"/>
          <w:szCs w:val="20"/>
        </w:rPr>
        <w:t>Historical Roots</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b/>
          <w:bCs/>
          <w:sz w:val="20"/>
          <w:szCs w:val="20"/>
        </w:rPr>
        <w:t xml:space="preserve">Ancient </w:t>
      </w:r>
      <w:smartTag w:uri="urn:schemas-microsoft-com:office:smarttags" w:element="place">
        <w:smartTag w:uri="urn:schemas-microsoft-com:office:smarttags" w:element="country-region">
          <w:r w:rsidRPr="009D4CE6">
            <w:rPr>
              <w:rFonts w:ascii="Franklin Gothic Medium" w:hAnsi="Franklin Gothic Medium"/>
              <w:b/>
              <w:bCs/>
              <w:sz w:val="20"/>
              <w:szCs w:val="20"/>
            </w:rPr>
            <w:t>Greece</w:t>
          </w:r>
        </w:smartTag>
      </w:smartTag>
      <w:r w:rsidRPr="009D4CE6">
        <w:rPr>
          <w:rFonts w:ascii="Franklin Gothic Medium" w:hAnsi="Franklin Gothic Medium"/>
          <w:b/>
          <w:bCs/>
          <w:sz w:val="20"/>
          <w:szCs w:val="20"/>
        </w:rPr>
        <w:t>:</w:t>
      </w:r>
      <w:r w:rsidRPr="009D4CE6">
        <w:rPr>
          <w:rFonts w:ascii="Franklin Gothic Medium" w:hAnsi="Franklin Gothic Medium"/>
          <w:sz w:val="20"/>
          <w:szCs w:val="20"/>
        </w:rPr>
        <w:t xml:space="preserve"> Socrates (469-399 </w:t>
      </w:r>
      <w:proofErr w:type="spellStart"/>
      <w:r w:rsidRPr="009D4CE6">
        <w:rPr>
          <w:rFonts w:ascii="Franklin Gothic Medium" w:hAnsi="Franklin Gothic Medium"/>
          <w:sz w:val="20"/>
          <w:szCs w:val="20"/>
        </w:rPr>
        <w:t>b.c.e</w:t>
      </w:r>
      <w:proofErr w:type="spellEnd"/>
      <w:r w:rsidRPr="009D4CE6">
        <w:rPr>
          <w:rFonts w:ascii="Franklin Gothic Medium" w:hAnsi="Franklin Gothic Medium"/>
          <w:sz w:val="20"/>
          <w:szCs w:val="20"/>
        </w:rPr>
        <w:t xml:space="preserve">.) and Plato (428-348 </w:t>
      </w:r>
      <w:proofErr w:type="spellStart"/>
      <w:r w:rsidRPr="009D4CE6">
        <w:rPr>
          <w:rFonts w:ascii="Franklin Gothic Medium" w:hAnsi="Franklin Gothic Medium"/>
          <w:sz w:val="20"/>
          <w:szCs w:val="20"/>
        </w:rPr>
        <w:t>b.c.e</w:t>
      </w:r>
      <w:proofErr w:type="spellEnd"/>
      <w:r w:rsidRPr="009D4CE6">
        <w:rPr>
          <w:rFonts w:ascii="Franklin Gothic Medium" w:hAnsi="Franklin Gothic Medium"/>
          <w:sz w:val="20"/>
          <w:szCs w:val="20"/>
        </w:rPr>
        <w:t xml:space="preserve">.) derived their  </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w:t>
      </w:r>
      <w:proofErr w:type="gramStart"/>
      <w:r w:rsidRPr="009D4CE6">
        <w:rPr>
          <w:rFonts w:ascii="Franklin Gothic Medium" w:hAnsi="Franklin Gothic Medium"/>
          <w:sz w:val="20"/>
          <w:szCs w:val="20"/>
        </w:rPr>
        <w:t>principles</w:t>
      </w:r>
      <w:proofErr w:type="gramEnd"/>
      <w:r w:rsidRPr="009D4CE6">
        <w:rPr>
          <w:rFonts w:ascii="Franklin Gothic Medium" w:hAnsi="Franklin Gothic Medium"/>
          <w:sz w:val="20"/>
          <w:szCs w:val="20"/>
        </w:rPr>
        <w:t xml:space="preserve"> from logic.</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Concluded that mind is separable from body and continues after the body </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w:t>
      </w:r>
      <w:proofErr w:type="gramStart"/>
      <w:r w:rsidRPr="009D4CE6">
        <w:rPr>
          <w:rFonts w:ascii="Franklin Gothic Medium" w:hAnsi="Franklin Gothic Medium"/>
          <w:sz w:val="20"/>
          <w:szCs w:val="20"/>
        </w:rPr>
        <w:t>dies</w:t>
      </w:r>
      <w:proofErr w:type="gramEnd"/>
      <w:r w:rsidRPr="009D4CE6">
        <w:rPr>
          <w:rFonts w:ascii="Franklin Gothic Medium" w:hAnsi="Franklin Gothic Medium"/>
          <w:sz w:val="20"/>
          <w:szCs w:val="20"/>
        </w:rPr>
        <w:t xml:space="preserve">….knowledge is innate-born in us.  </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b/>
          <w:bCs/>
          <w:sz w:val="20"/>
          <w:szCs w:val="20"/>
        </w:rPr>
        <w:t>Aristotle</w:t>
      </w:r>
      <w:r w:rsidRPr="009D4CE6">
        <w:rPr>
          <w:rFonts w:ascii="Franklin Gothic Medium" w:hAnsi="Franklin Gothic Medium"/>
          <w:sz w:val="20"/>
          <w:szCs w:val="20"/>
        </w:rPr>
        <w:t xml:space="preserve"> (384-322 </w:t>
      </w:r>
      <w:proofErr w:type="spellStart"/>
      <w:r w:rsidRPr="009D4CE6">
        <w:rPr>
          <w:rFonts w:ascii="Franklin Gothic Medium" w:hAnsi="Franklin Gothic Medium"/>
          <w:sz w:val="20"/>
          <w:szCs w:val="20"/>
        </w:rPr>
        <w:t>b.c.e</w:t>
      </w:r>
      <w:proofErr w:type="spellEnd"/>
      <w:r w:rsidRPr="009D4CE6">
        <w:rPr>
          <w:rFonts w:ascii="Franklin Gothic Medium" w:hAnsi="Franklin Gothic Medium"/>
          <w:sz w:val="20"/>
          <w:szCs w:val="20"/>
        </w:rPr>
        <w:t xml:space="preserve">.) derived his principles from careful observation </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The “soul is not separable from the body”</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Knowledge is NOT preexisting but grows from the experiences stored in our memory</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b/>
          <w:bCs/>
          <w:sz w:val="20"/>
          <w:szCs w:val="20"/>
        </w:rPr>
        <w:t>Rene Descartes</w:t>
      </w:r>
      <w:r w:rsidRPr="009D4CE6">
        <w:rPr>
          <w:rFonts w:ascii="Franklin Gothic Medium" w:hAnsi="Franklin Gothic Medium"/>
          <w:sz w:val="20"/>
          <w:szCs w:val="20"/>
        </w:rPr>
        <w:t xml:space="preserve"> (1595-1650)</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Explored the mind-body connection…human sensations and behaviors are based on activity </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w:t>
      </w:r>
      <w:proofErr w:type="gramStart"/>
      <w:r w:rsidRPr="009D4CE6">
        <w:rPr>
          <w:rFonts w:ascii="Franklin Gothic Medium" w:hAnsi="Franklin Gothic Medium"/>
          <w:sz w:val="20"/>
          <w:szCs w:val="20"/>
        </w:rPr>
        <w:t>in</w:t>
      </w:r>
      <w:proofErr w:type="gramEnd"/>
      <w:r w:rsidRPr="009D4CE6">
        <w:rPr>
          <w:rFonts w:ascii="Franklin Gothic Medium" w:hAnsi="Franklin Gothic Medium"/>
          <w:sz w:val="20"/>
          <w:szCs w:val="20"/>
        </w:rPr>
        <w:t xml:space="preserve"> the nervous system.</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b/>
          <w:bCs/>
          <w:sz w:val="20"/>
          <w:szCs w:val="20"/>
        </w:rPr>
        <w:t xml:space="preserve">Francis </w:t>
      </w:r>
      <w:proofErr w:type="gramStart"/>
      <w:r w:rsidRPr="009D4CE6">
        <w:rPr>
          <w:rFonts w:ascii="Franklin Gothic Medium" w:hAnsi="Franklin Gothic Medium"/>
          <w:b/>
          <w:bCs/>
          <w:sz w:val="20"/>
          <w:szCs w:val="20"/>
        </w:rPr>
        <w:t>Bacon</w:t>
      </w:r>
      <w:r w:rsidRPr="009D4CE6">
        <w:rPr>
          <w:rFonts w:ascii="Franklin Gothic Medium" w:hAnsi="Franklin Gothic Medium"/>
          <w:sz w:val="20"/>
          <w:szCs w:val="20"/>
        </w:rPr>
        <w:t xml:space="preserve">  (</w:t>
      </w:r>
      <w:proofErr w:type="gramEnd"/>
      <w:r w:rsidRPr="009D4CE6">
        <w:rPr>
          <w:rFonts w:ascii="Franklin Gothic Medium" w:hAnsi="Franklin Gothic Medium"/>
          <w:sz w:val="20"/>
          <w:szCs w:val="20"/>
        </w:rPr>
        <w:t>1561-1626)</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One of the founders of modern science</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b/>
          <w:bCs/>
          <w:sz w:val="20"/>
          <w:szCs w:val="20"/>
        </w:rPr>
        <w:t>John Locke</w:t>
      </w:r>
      <w:r w:rsidRPr="009D4CE6">
        <w:rPr>
          <w:rFonts w:ascii="Franklin Gothic Medium" w:hAnsi="Franklin Gothic Medium"/>
          <w:sz w:val="20"/>
          <w:szCs w:val="20"/>
        </w:rPr>
        <w:t xml:space="preserve"> (1632-1704)</w:t>
      </w:r>
    </w:p>
    <w:p w:rsidR="00E7172C" w:rsidRPr="009D4CE6" w:rsidRDefault="00E7172C" w:rsidP="00E7172C">
      <w:pPr>
        <w:rPr>
          <w:rFonts w:ascii="Franklin Gothic Medium" w:hAnsi="Franklin Gothic Medium"/>
          <w:i/>
          <w:iCs/>
          <w:sz w:val="20"/>
          <w:szCs w:val="20"/>
        </w:rPr>
      </w:pPr>
      <w:r w:rsidRPr="009D4CE6">
        <w:rPr>
          <w:rFonts w:ascii="Franklin Gothic Medium" w:hAnsi="Franklin Gothic Medium"/>
          <w:sz w:val="20"/>
          <w:szCs w:val="20"/>
        </w:rPr>
        <w:t xml:space="preserve">       </w:t>
      </w:r>
      <w:r w:rsidRPr="009D4CE6">
        <w:rPr>
          <w:rFonts w:ascii="Franklin Gothic Medium" w:hAnsi="Franklin Gothic Medium"/>
          <w:i/>
          <w:iCs/>
          <w:sz w:val="20"/>
          <w:szCs w:val="20"/>
        </w:rPr>
        <w:t>An Essay Concerning Human Understanding</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       The mind at birth is a </w:t>
      </w:r>
      <w:r w:rsidRPr="009D4CE6">
        <w:rPr>
          <w:rFonts w:ascii="Franklin Gothic Medium" w:hAnsi="Franklin Gothic Medium"/>
          <w:b/>
          <w:bCs/>
          <w:sz w:val="20"/>
          <w:szCs w:val="20"/>
        </w:rPr>
        <w:t>blank slate</w:t>
      </w:r>
      <w:r w:rsidRPr="009D4CE6">
        <w:rPr>
          <w:rFonts w:ascii="Franklin Gothic Medium" w:hAnsi="Franklin Gothic Medium"/>
          <w:sz w:val="20"/>
          <w:szCs w:val="20"/>
        </w:rPr>
        <w:t xml:space="preserve"> on which experience writes upon</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ab/>
      </w:r>
    </w:p>
    <w:p w:rsidR="00A25BF0" w:rsidRDefault="00A25BF0"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7C600E" w:rsidRDefault="007C600E" w:rsidP="00E7172C">
      <w:pPr>
        <w:rPr>
          <w:rFonts w:ascii="Franklin Gothic Medium" w:hAnsi="Franklin Gothic Medium"/>
          <w:sz w:val="20"/>
          <w:szCs w:val="20"/>
        </w:rPr>
      </w:pP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lastRenderedPageBreak/>
        <w:t xml:space="preserve">Psychology developed from the more established fields of </w:t>
      </w:r>
      <w:r w:rsidRPr="009D4CE6">
        <w:rPr>
          <w:rFonts w:ascii="Franklin Gothic Medium" w:hAnsi="Franklin Gothic Medium"/>
          <w:b/>
          <w:bCs/>
          <w:sz w:val="20"/>
          <w:szCs w:val="20"/>
        </w:rPr>
        <w:t>philosophy</w:t>
      </w:r>
      <w:r w:rsidRPr="009D4CE6">
        <w:rPr>
          <w:rFonts w:ascii="Franklin Gothic Medium" w:hAnsi="Franklin Gothic Medium"/>
          <w:sz w:val="20"/>
          <w:szCs w:val="20"/>
        </w:rPr>
        <w:t xml:space="preserve"> and </w:t>
      </w:r>
      <w:r w:rsidRPr="009D4CE6">
        <w:rPr>
          <w:rFonts w:ascii="Franklin Gothic Medium" w:hAnsi="Franklin Gothic Medium"/>
          <w:b/>
          <w:bCs/>
          <w:sz w:val="20"/>
          <w:szCs w:val="20"/>
        </w:rPr>
        <w:t>biology</w:t>
      </w:r>
    </w:p>
    <w:p w:rsidR="001E4957" w:rsidRPr="009D4CE6" w:rsidRDefault="001E4957"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proofErr w:type="gramStart"/>
      <w:r w:rsidRPr="00A25BF0">
        <w:rPr>
          <w:rFonts w:ascii="Franklin Gothic Medium" w:hAnsi="Franklin Gothic Medium"/>
          <w:b/>
          <w:sz w:val="20"/>
          <w:szCs w:val="20"/>
          <w:u w:val="single"/>
        </w:rPr>
        <w:t>1879</w:t>
      </w:r>
      <w:r w:rsidRPr="009D4CE6">
        <w:rPr>
          <w:rFonts w:ascii="Franklin Gothic Medium" w:hAnsi="Franklin Gothic Medium"/>
          <w:b/>
          <w:sz w:val="20"/>
          <w:szCs w:val="20"/>
        </w:rPr>
        <w:t xml:space="preserve">  First</w:t>
      </w:r>
      <w:proofErr w:type="gramEnd"/>
      <w:r w:rsidRPr="009D4CE6">
        <w:rPr>
          <w:rFonts w:ascii="Franklin Gothic Medium" w:hAnsi="Franklin Gothic Medium"/>
          <w:b/>
          <w:sz w:val="20"/>
          <w:szCs w:val="20"/>
        </w:rPr>
        <w:t xml:space="preserve"> psychology laboratory</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Wilhelm Wundt opens first experimental laboratory in psychology at the University </w:t>
      </w:r>
      <w:proofErr w:type="gramStart"/>
      <w:r w:rsidRPr="009D4CE6">
        <w:rPr>
          <w:rFonts w:ascii="Franklin Gothic Medium" w:hAnsi="Franklin Gothic Medium"/>
          <w:sz w:val="20"/>
          <w:szCs w:val="20"/>
        </w:rPr>
        <w:t>of</w:t>
      </w:r>
      <w:proofErr w:type="gramEnd"/>
      <w:r w:rsidRPr="009D4CE6">
        <w:rPr>
          <w:rFonts w:ascii="Franklin Gothic Medium" w:hAnsi="Franklin Gothic Medium"/>
          <w:sz w:val="20"/>
          <w:szCs w:val="20"/>
        </w:rPr>
        <w:t xml:space="preserve"> Leipzig, Germany. Credited with establishing psychology as an academic discipline</w:t>
      </w:r>
    </w:p>
    <w:p w:rsidR="00E7172C" w:rsidRPr="009D4CE6" w:rsidRDefault="00E7172C" w:rsidP="00E7172C">
      <w:pPr>
        <w:rPr>
          <w:rFonts w:ascii="Franklin Gothic Medium" w:hAnsi="Franklin Gothic Medium"/>
          <w:b/>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1892</w:t>
      </w:r>
      <w:r w:rsidRPr="009D4CE6">
        <w:rPr>
          <w:rFonts w:ascii="Franklin Gothic Medium" w:hAnsi="Franklin Gothic Medium"/>
          <w:b/>
          <w:sz w:val="20"/>
          <w:szCs w:val="20"/>
        </w:rPr>
        <w:t xml:space="preserve"> </w:t>
      </w:r>
      <w:smartTag w:uri="urn:schemas-microsoft-com:office:smarttags" w:element="stockticker">
        <w:r w:rsidRPr="009D4CE6">
          <w:rPr>
            <w:rFonts w:ascii="Franklin Gothic Medium" w:hAnsi="Franklin Gothic Medium"/>
            <w:b/>
            <w:sz w:val="20"/>
            <w:szCs w:val="20"/>
          </w:rPr>
          <w:t>APA</w:t>
        </w:r>
      </w:smartTag>
      <w:r w:rsidRPr="009D4CE6">
        <w:rPr>
          <w:rFonts w:ascii="Franklin Gothic Medium" w:hAnsi="Franklin Gothic Medium"/>
          <w:b/>
          <w:sz w:val="20"/>
          <w:szCs w:val="20"/>
        </w:rPr>
        <w:t xml:space="preserve"> founded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G. Stanley Hall founds the American Psychological Association (</w:t>
      </w:r>
      <w:smartTag w:uri="urn:schemas-microsoft-com:office:smarttags" w:element="stockticker">
        <w:r w:rsidRPr="009D4CE6">
          <w:rPr>
            <w:rFonts w:ascii="Franklin Gothic Medium" w:hAnsi="Franklin Gothic Medium"/>
            <w:sz w:val="20"/>
            <w:szCs w:val="20"/>
          </w:rPr>
          <w:t>APA</w:t>
        </w:r>
      </w:smartTag>
      <w:r w:rsidRPr="009D4CE6">
        <w:rPr>
          <w:rFonts w:ascii="Franklin Gothic Medium" w:hAnsi="Franklin Gothic Medium"/>
          <w:sz w:val="20"/>
          <w:szCs w:val="20"/>
        </w:rPr>
        <w:t>) and serves as its first president.</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i/>
          <w:sz w:val="20"/>
          <w:szCs w:val="20"/>
        </w:rPr>
      </w:pPr>
      <w:proofErr w:type="gramStart"/>
      <w:r w:rsidRPr="00A25BF0">
        <w:rPr>
          <w:rFonts w:ascii="Franklin Gothic Medium" w:hAnsi="Franklin Gothic Medium"/>
          <w:b/>
          <w:sz w:val="20"/>
          <w:szCs w:val="20"/>
          <w:u w:val="single"/>
        </w:rPr>
        <w:t>1900</w:t>
      </w:r>
      <w:r w:rsidRPr="009D4CE6">
        <w:rPr>
          <w:rFonts w:ascii="Franklin Gothic Medium" w:hAnsi="Franklin Gothic Medium"/>
          <w:b/>
          <w:sz w:val="20"/>
          <w:szCs w:val="20"/>
        </w:rPr>
        <w:t xml:space="preserve">  </w:t>
      </w:r>
      <w:r w:rsidRPr="009D4CE6">
        <w:rPr>
          <w:rFonts w:ascii="Franklin Gothic Medium" w:hAnsi="Franklin Gothic Medium"/>
          <w:b/>
          <w:i/>
          <w:sz w:val="20"/>
          <w:szCs w:val="20"/>
        </w:rPr>
        <w:t>Interpretation</w:t>
      </w:r>
      <w:proofErr w:type="gramEnd"/>
      <w:r w:rsidRPr="009D4CE6">
        <w:rPr>
          <w:rFonts w:ascii="Franklin Gothic Medium" w:hAnsi="Franklin Gothic Medium"/>
          <w:b/>
          <w:i/>
          <w:sz w:val="20"/>
          <w:szCs w:val="20"/>
        </w:rPr>
        <w:t xml:space="preserve"> of Dreams</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Sigmund Freud introduces his theory of psychoanalysis in </w:t>
      </w:r>
      <w:r w:rsidRPr="009D4CE6">
        <w:rPr>
          <w:rFonts w:ascii="Franklin Gothic Medium" w:hAnsi="Franklin Gothic Medium"/>
          <w:i/>
          <w:sz w:val="20"/>
          <w:szCs w:val="20"/>
        </w:rPr>
        <w:t>The Interpretation of Dreams</w:t>
      </w:r>
      <w:r w:rsidRPr="009D4CE6">
        <w:rPr>
          <w:rFonts w:ascii="Franklin Gothic Medium" w:hAnsi="Franklin Gothic Medium"/>
          <w:sz w:val="20"/>
          <w:szCs w:val="20"/>
        </w:rPr>
        <w:t>, the first of 24 books he would write exploring such topics as the unconscious, techniques of free association, and sexuality as a driving force in human psychology.</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proofErr w:type="gramStart"/>
      <w:r w:rsidRPr="00A25BF0">
        <w:rPr>
          <w:rFonts w:ascii="Franklin Gothic Medium" w:hAnsi="Franklin Gothic Medium"/>
          <w:b/>
          <w:sz w:val="20"/>
          <w:szCs w:val="20"/>
          <w:u w:val="single"/>
        </w:rPr>
        <w:t>1905</w:t>
      </w:r>
      <w:r w:rsidRPr="009D4CE6">
        <w:rPr>
          <w:rFonts w:ascii="Franklin Gothic Medium" w:hAnsi="Franklin Gothic Medium"/>
          <w:b/>
          <w:sz w:val="20"/>
          <w:szCs w:val="20"/>
        </w:rPr>
        <w:t xml:space="preserve">  IQ</w:t>
      </w:r>
      <w:proofErr w:type="gramEnd"/>
      <w:r w:rsidRPr="009D4CE6">
        <w:rPr>
          <w:rFonts w:ascii="Franklin Gothic Medium" w:hAnsi="Franklin Gothic Medium"/>
          <w:b/>
          <w:sz w:val="20"/>
          <w:szCs w:val="20"/>
        </w:rPr>
        <w:t xml:space="preserve"> tests developed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Using standardized tests, Alfred </w:t>
      </w:r>
      <w:proofErr w:type="spellStart"/>
      <w:r w:rsidRPr="009D4CE6">
        <w:rPr>
          <w:rFonts w:ascii="Franklin Gothic Medium" w:hAnsi="Franklin Gothic Medium"/>
          <w:sz w:val="20"/>
          <w:szCs w:val="20"/>
        </w:rPr>
        <w:t>Binet</w:t>
      </w:r>
      <w:proofErr w:type="spellEnd"/>
      <w:r w:rsidRPr="009D4CE6">
        <w:rPr>
          <w:rFonts w:ascii="Franklin Gothic Medium" w:hAnsi="Franklin Gothic Medium"/>
          <w:sz w:val="20"/>
          <w:szCs w:val="20"/>
        </w:rPr>
        <w:t xml:space="preserve"> and Theodore Simon develop a scale of general intelligence on the basis of mental age. Later researchers refine this work into the concept of intelligence quotient; IQ, mental age over physical age. From their beginning, such tests' accuracy and fairness are challenged.</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1920</w:t>
      </w:r>
      <w:r w:rsidRPr="009D4CE6">
        <w:rPr>
          <w:rFonts w:ascii="Franklin Gothic Medium" w:hAnsi="Franklin Gothic Medium"/>
          <w:b/>
          <w:sz w:val="20"/>
          <w:szCs w:val="20"/>
        </w:rPr>
        <w:t xml:space="preserve">   </w:t>
      </w:r>
      <w:r w:rsidRPr="009D4CE6">
        <w:rPr>
          <w:rFonts w:ascii="Franklin Gothic Medium" w:hAnsi="Franklin Gothic Medium"/>
          <w:b/>
          <w:i/>
          <w:sz w:val="20"/>
          <w:szCs w:val="20"/>
        </w:rPr>
        <w:t>The Child's Conception of the World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Swiss psychologist Jean Piaget publishes </w:t>
      </w:r>
      <w:r w:rsidRPr="009D4CE6">
        <w:rPr>
          <w:rFonts w:ascii="Franklin Gothic Medium" w:hAnsi="Franklin Gothic Medium"/>
          <w:i/>
          <w:sz w:val="20"/>
          <w:szCs w:val="20"/>
        </w:rPr>
        <w:t>The Child's Conception of the World</w:t>
      </w:r>
      <w:r w:rsidRPr="009D4CE6">
        <w:rPr>
          <w:rFonts w:ascii="Franklin Gothic Medium" w:hAnsi="Franklin Gothic Medium"/>
          <w:sz w:val="20"/>
          <w:szCs w:val="20"/>
        </w:rPr>
        <w:t>, prompting the study of cognition in the developing child.</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1921</w:t>
      </w:r>
      <w:r w:rsidRPr="009D4CE6">
        <w:rPr>
          <w:rFonts w:ascii="Franklin Gothic Medium" w:hAnsi="Franklin Gothic Medium"/>
          <w:b/>
          <w:sz w:val="20"/>
          <w:szCs w:val="20"/>
        </w:rPr>
        <w:t xml:space="preserve">   Rorschach test created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Swiss psychiatrist Hermann Rorschach devises a personality test based on patients' interpretations of inkblots.</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1929</w:t>
      </w:r>
      <w:r w:rsidRPr="009D4CE6">
        <w:rPr>
          <w:rFonts w:ascii="Franklin Gothic Medium" w:hAnsi="Franklin Gothic Medium"/>
          <w:b/>
          <w:sz w:val="20"/>
          <w:szCs w:val="20"/>
        </w:rPr>
        <w:t xml:space="preserve">    Electroencephalogram invented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Psychiatrist Hans Berger invents the electroencephalogram and tests it on his son. The device graphs the electrical activity of the brain by means of electrodes attached to the head.</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proofErr w:type="gramStart"/>
      <w:r w:rsidRPr="00A25BF0">
        <w:rPr>
          <w:rFonts w:ascii="Franklin Gothic Medium" w:hAnsi="Franklin Gothic Medium"/>
          <w:b/>
          <w:sz w:val="20"/>
          <w:szCs w:val="20"/>
          <w:u w:val="single"/>
        </w:rPr>
        <w:t>1933</w:t>
      </w:r>
      <w:r w:rsidRPr="009D4CE6">
        <w:rPr>
          <w:rFonts w:ascii="Franklin Gothic Medium" w:hAnsi="Franklin Gothic Medium"/>
          <w:b/>
          <w:sz w:val="20"/>
          <w:szCs w:val="20"/>
        </w:rPr>
        <w:t xml:space="preserve">  Nazi</w:t>
      </w:r>
      <w:proofErr w:type="gramEnd"/>
      <w:r w:rsidRPr="009D4CE6">
        <w:rPr>
          <w:rFonts w:ascii="Franklin Gothic Medium" w:hAnsi="Franklin Gothic Medium"/>
          <w:b/>
          <w:sz w:val="20"/>
          <w:szCs w:val="20"/>
        </w:rPr>
        <w:t xml:space="preserve"> persecution of psychologists</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After the Nazi party gains control of the government in </w:t>
      </w:r>
      <w:smartTag w:uri="urn:schemas-microsoft-com:office:smarttags" w:element="place">
        <w:smartTag w:uri="urn:schemas-microsoft-com:office:smarttags" w:element="country-region">
          <w:r w:rsidRPr="009D4CE6">
            <w:rPr>
              <w:rFonts w:ascii="Franklin Gothic Medium" w:hAnsi="Franklin Gothic Medium"/>
              <w:sz w:val="20"/>
              <w:szCs w:val="20"/>
            </w:rPr>
            <w:t>Germany</w:t>
          </w:r>
        </w:smartTag>
      </w:smartTag>
      <w:r w:rsidRPr="009D4CE6">
        <w:rPr>
          <w:rFonts w:ascii="Franklin Gothic Medium" w:hAnsi="Franklin Gothic Medium"/>
          <w:sz w:val="20"/>
          <w:szCs w:val="20"/>
        </w:rPr>
        <w:t xml:space="preserve">, scholars and researchers in psychology and psychiatry are persecuted. Many, including Freud, whose books are banned and burned in public rallies, move to </w:t>
      </w:r>
      <w:smartTag w:uri="urn:schemas-microsoft-com:office:smarttags" w:element="country-region">
        <w:r w:rsidRPr="009D4CE6">
          <w:rPr>
            <w:rFonts w:ascii="Franklin Gothic Medium" w:hAnsi="Franklin Gothic Medium"/>
            <w:sz w:val="20"/>
            <w:szCs w:val="20"/>
          </w:rPr>
          <w:t>Britain</w:t>
        </w:r>
      </w:smartTag>
      <w:r w:rsidRPr="009D4CE6">
        <w:rPr>
          <w:rFonts w:ascii="Franklin Gothic Medium" w:hAnsi="Franklin Gothic Medium"/>
          <w:sz w:val="20"/>
          <w:szCs w:val="20"/>
        </w:rPr>
        <w:t xml:space="preserve"> or the </w:t>
      </w:r>
      <w:smartTag w:uri="urn:schemas-microsoft-com:office:smarttags" w:element="place">
        <w:smartTag w:uri="urn:schemas-microsoft-com:office:smarttags" w:element="country-region">
          <w:r w:rsidRPr="009D4CE6">
            <w:rPr>
              <w:rFonts w:ascii="Franklin Gothic Medium" w:hAnsi="Franklin Gothic Medium"/>
              <w:sz w:val="20"/>
              <w:szCs w:val="20"/>
            </w:rPr>
            <w:t>United States</w:t>
          </w:r>
        </w:smartTag>
      </w:smartTag>
      <w:r w:rsidRPr="009D4CE6">
        <w:rPr>
          <w:rFonts w:ascii="Franklin Gothic Medium" w:hAnsi="Franklin Gothic Medium"/>
          <w:sz w:val="20"/>
          <w:szCs w:val="20"/>
        </w:rPr>
        <w:t>.</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1936</w:t>
      </w:r>
      <w:r w:rsidRPr="009D4CE6">
        <w:rPr>
          <w:rFonts w:ascii="Franklin Gothic Medium" w:hAnsi="Franklin Gothic Medium"/>
          <w:b/>
          <w:sz w:val="20"/>
          <w:szCs w:val="20"/>
        </w:rPr>
        <w:t xml:space="preserve">   First lobotomy in the </w:t>
      </w:r>
      <w:smartTag w:uri="urn:schemas-microsoft-com:office:smarttags" w:element="place">
        <w:smartTag w:uri="urn:schemas-microsoft-com:office:smarttags" w:element="country-region">
          <w:r w:rsidRPr="009D4CE6">
            <w:rPr>
              <w:rFonts w:ascii="Franklin Gothic Medium" w:hAnsi="Franklin Gothic Medium"/>
              <w:b/>
              <w:sz w:val="20"/>
              <w:szCs w:val="20"/>
            </w:rPr>
            <w:t>United States</w:t>
          </w:r>
        </w:smartTag>
      </w:smartTag>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Walter Freeman performs first frontal lobotomy in the </w:t>
      </w:r>
      <w:smartTag w:uri="urn:schemas-microsoft-com:office:smarttags" w:element="country-region">
        <w:r w:rsidRPr="009D4CE6">
          <w:rPr>
            <w:rFonts w:ascii="Franklin Gothic Medium" w:hAnsi="Franklin Gothic Medium"/>
            <w:sz w:val="20"/>
            <w:szCs w:val="20"/>
          </w:rPr>
          <w:t>United States</w:t>
        </w:r>
      </w:smartTag>
      <w:r w:rsidRPr="009D4CE6">
        <w:rPr>
          <w:rFonts w:ascii="Franklin Gothic Medium" w:hAnsi="Franklin Gothic Medium"/>
          <w:sz w:val="20"/>
          <w:szCs w:val="20"/>
        </w:rPr>
        <w:t xml:space="preserve"> at </w:t>
      </w:r>
      <w:smartTag w:uri="urn:schemas-microsoft-com:office:smarttags" w:element="PlaceName">
        <w:r w:rsidRPr="009D4CE6">
          <w:rPr>
            <w:rFonts w:ascii="Franklin Gothic Medium" w:hAnsi="Franklin Gothic Medium"/>
            <w:sz w:val="20"/>
            <w:szCs w:val="20"/>
          </w:rPr>
          <w:t>George</w:t>
        </w:r>
      </w:smartTag>
      <w:r w:rsidRPr="009D4CE6">
        <w:rPr>
          <w:rFonts w:ascii="Franklin Gothic Medium" w:hAnsi="Franklin Gothic Medium"/>
          <w:sz w:val="20"/>
          <w:szCs w:val="20"/>
        </w:rPr>
        <w:t xml:space="preserve"> </w:t>
      </w:r>
      <w:smartTag w:uri="urn:schemas-microsoft-com:office:smarttags" w:element="PlaceName">
        <w:r w:rsidRPr="009D4CE6">
          <w:rPr>
            <w:rFonts w:ascii="Franklin Gothic Medium" w:hAnsi="Franklin Gothic Medium"/>
            <w:sz w:val="20"/>
            <w:szCs w:val="20"/>
          </w:rPr>
          <w:t>Washington</w:t>
        </w:r>
      </w:smartTag>
      <w:r w:rsidRPr="009D4CE6">
        <w:rPr>
          <w:rFonts w:ascii="Franklin Gothic Medium" w:hAnsi="Franklin Gothic Medium"/>
          <w:sz w:val="20"/>
          <w:szCs w:val="20"/>
        </w:rPr>
        <w:t xml:space="preserve"> </w:t>
      </w:r>
      <w:smartTag w:uri="urn:schemas-microsoft-com:office:smarttags" w:element="PlaceType">
        <w:r w:rsidRPr="009D4CE6">
          <w:rPr>
            <w:rFonts w:ascii="Franklin Gothic Medium" w:hAnsi="Franklin Gothic Medium"/>
            <w:sz w:val="20"/>
            <w:szCs w:val="20"/>
          </w:rPr>
          <w:t>University</w:t>
        </w:r>
      </w:smartTag>
      <w:r w:rsidRPr="009D4CE6">
        <w:rPr>
          <w:rFonts w:ascii="Franklin Gothic Medium" w:hAnsi="Franklin Gothic Medium"/>
          <w:sz w:val="20"/>
          <w:szCs w:val="20"/>
        </w:rPr>
        <w:t xml:space="preserve"> in </w:t>
      </w:r>
      <w:smartTag w:uri="urn:schemas-microsoft-com:office:smarttags" w:element="place">
        <w:smartTag w:uri="urn:schemas-microsoft-com:office:smarttags" w:element="City">
          <w:r w:rsidRPr="009D4CE6">
            <w:rPr>
              <w:rFonts w:ascii="Franklin Gothic Medium" w:hAnsi="Franklin Gothic Medium"/>
              <w:sz w:val="20"/>
              <w:szCs w:val="20"/>
            </w:rPr>
            <w:t>Washington</w:t>
          </w:r>
        </w:smartTag>
        <w:r w:rsidRPr="009D4CE6">
          <w:rPr>
            <w:rFonts w:ascii="Franklin Gothic Medium" w:hAnsi="Franklin Gothic Medium"/>
            <w:sz w:val="20"/>
            <w:szCs w:val="20"/>
          </w:rPr>
          <w:t xml:space="preserve">, </w:t>
        </w:r>
        <w:smartTag w:uri="urn:schemas-microsoft-com:office:smarttags" w:element="State">
          <w:r w:rsidRPr="009D4CE6">
            <w:rPr>
              <w:rFonts w:ascii="Franklin Gothic Medium" w:hAnsi="Franklin Gothic Medium"/>
              <w:sz w:val="20"/>
              <w:szCs w:val="20"/>
            </w:rPr>
            <w:t>D.C.</w:t>
          </w:r>
        </w:smartTag>
      </w:smartTag>
      <w:r w:rsidRPr="009D4CE6">
        <w:rPr>
          <w:rFonts w:ascii="Franklin Gothic Medium" w:hAnsi="Franklin Gothic Medium"/>
          <w:sz w:val="20"/>
          <w:szCs w:val="20"/>
        </w:rPr>
        <w:t xml:space="preserve"> By 1951, more than 18,000 such operations have been performed. The procedure, intended to relieve severe and debilitating psychosis, is controversial.</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proofErr w:type="gramStart"/>
      <w:r w:rsidRPr="00A25BF0">
        <w:rPr>
          <w:rFonts w:ascii="Franklin Gothic Medium" w:hAnsi="Franklin Gothic Medium"/>
          <w:b/>
          <w:sz w:val="20"/>
          <w:szCs w:val="20"/>
          <w:u w:val="single"/>
        </w:rPr>
        <w:t>1951</w:t>
      </w:r>
      <w:r w:rsidRPr="009D4CE6">
        <w:rPr>
          <w:rFonts w:ascii="Franklin Gothic Medium" w:hAnsi="Franklin Gothic Medium"/>
          <w:b/>
          <w:sz w:val="20"/>
          <w:szCs w:val="20"/>
        </w:rPr>
        <w:t xml:space="preserve">  First</w:t>
      </w:r>
      <w:proofErr w:type="gramEnd"/>
      <w:r w:rsidRPr="009D4CE6">
        <w:rPr>
          <w:rFonts w:ascii="Franklin Gothic Medium" w:hAnsi="Franklin Gothic Medium"/>
          <w:b/>
          <w:sz w:val="20"/>
          <w:szCs w:val="20"/>
        </w:rPr>
        <w:t xml:space="preserve"> drug to treat depression</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 xml:space="preserve">Studies are published reporting that the drug </w:t>
      </w:r>
      <w:proofErr w:type="spellStart"/>
      <w:r w:rsidRPr="009D4CE6">
        <w:rPr>
          <w:rFonts w:ascii="Franklin Gothic Medium" w:hAnsi="Franklin Gothic Medium"/>
          <w:sz w:val="20"/>
          <w:szCs w:val="20"/>
        </w:rPr>
        <w:t>imipramine</w:t>
      </w:r>
      <w:proofErr w:type="spellEnd"/>
      <w:r w:rsidRPr="009D4CE6">
        <w:rPr>
          <w:rFonts w:ascii="Franklin Gothic Medium" w:hAnsi="Franklin Gothic Medium"/>
          <w:sz w:val="20"/>
          <w:szCs w:val="20"/>
        </w:rPr>
        <w:t xml:space="preserve"> may be able to lessen depression. Eight years later, the FDA approves its use in the </w:t>
      </w:r>
      <w:smartTag w:uri="urn:schemas-microsoft-com:office:smarttags" w:element="place">
        <w:smartTag w:uri="urn:schemas-microsoft-com:office:smarttags" w:element="country-region">
          <w:r w:rsidRPr="009D4CE6">
            <w:rPr>
              <w:rFonts w:ascii="Franklin Gothic Medium" w:hAnsi="Franklin Gothic Medium"/>
              <w:sz w:val="20"/>
              <w:szCs w:val="20"/>
            </w:rPr>
            <w:t>United States</w:t>
          </w:r>
        </w:smartTag>
      </w:smartTag>
      <w:r w:rsidRPr="009D4CE6">
        <w:rPr>
          <w:rFonts w:ascii="Franklin Gothic Medium" w:hAnsi="Franklin Gothic Medium"/>
          <w:sz w:val="20"/>
          <w:szCs w:val="20"/>
        </w:rPr>
        <w:t xml:space="preserve"> under the name </w:t>
      </w:r>
      <w:proofErr w:type="spellStart"/>
      <w:r w:rsidRPr="009D4CE6">
        <w:rPr>
          <w:rFonts w:ascii="Franklin Gothic Medium" w:hAnsi="Franklin Gothic Medium"/>
          <w:sz w:val="20"/>
          <w:szCs w:val="20"/>
        </w:rPr>
        <w:t>Tofranil</w:t>
      </w:r>
      <w:proofErr w:type="spellEnd"/>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proofErr w:type="gramStart"/>
      <w:r w:rsidRPr="00A25BF0">
        <w:rPr>
          <w:rFonts w:ascii="Franklin Gothic Medium" w:hAnsi="Franklin Gothic Medium"/>
          <w:b/>
          <w:sz w:val="20"/>
          <w:szCs w:val="20"/>
          <w:u w:val="single"/>
        </w:rPr>
        <w:t>1973</w:t>
      </w:r>
      <w:r w:rsidRPr="009D4CE6">
        <w:rPr>
          <w:rFonts w:ascii="Franklin Gothic Medium" w:hAnsi="Franklin Gothic Medium"/>
          <w:b/>
          <w:sz w:val="20"/>
          <w:szCs w:val="20"/>
        </w:rPr>
        <w:t xml:space="preserve">  Homosexuality</w:t>
      </w:r>
      <w:proofErr w:type="gramEnd"/>
      <w:r w:rsidRPr="009D4CE6">
        <w:rPr>
          <w:rFonts w:ascii="Franklin Gothic Medium" w:hAnsi="Franklin Gothic Medium"/>
          <w:b/>
          <w:sz w:val="20"/>
          <w:szCs w:val="20"/>
        </w:rPr>
        <w:t xml:space="preserve"> removed from DSM</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After intense debate, the American Psychiatric Association removes homosexuality from the Diagnostic and Statistical Manual of Mental Disorders (DSM). The widely used reference manual is revised to state that sexual orientation "does not necessarily constitute a psychiatric disorder."</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1974</w:t>
      </w:r>
      <w:r w:rsidRPr="009D4CE6">
        <w:rPr>
          <w:rFonts w:ascii="Franklin Gothic Medium" w:hAnsi="Franklin Gothic Medium"/>
          <w:b/>
          <w:sz w:val="20"/>
          <w:szCs w:val="20"/>
        </w:rPr>
        <w:t xml:space="preserve">   PET scanner tested</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A new brain scanning technique, Positron Emission Tomography (PET), is tested. By tracing chemical markers, PET maps brain function in more detail than earlier techniques.</w:t>
      </w:r>
    </w:p>
    <w:p w:rsidR="00E7172C" w:rsidRPr="009D4CE6" w:rsidRDefault="00E7172C" w:rsidP="00E7172C">
      <w:pPr>
        <w:rPr>
          <w:rFonts w:ascii="Franklin Gothic Medium" w:hAnsi="Franklin Gothic Medium"/>
          <w:sz w:val="20"/>
          <w:szCs w:val="20"/>
        </w:rPr>
      </w:pPr>
    </w:p>
    <w:p w:rsidR="00E7172C" w:rsidRPr="009D4CE6" w:rsidRDefault="00E7172C" w:rsidP="00E7172C">
      <w:pPr>
        <w:rPr>
          <w:rFonts w:ascii="Franklin Gothic Medium" w:hAnsi="Franklin Gothic Medium"/>
          <w:b/>
          <w:sz w:val="20"/>
          <w:szCs w:val="20"/>
        </w:rPr>
      </w:pPr>
      <w:r w:rsidRPr="00A25BF0">
        <w:rPr>
          <w:rFonts w:ascii="Franklin Gothic Medium" w:hAnsi="Franklin Gothic Medium"/>
          <w:b/>
          <w:sz w:val="20"/>
          <w:szCs w:val="20"/>
          <w:u w:val="single"/>
        </w:rPr>
        <w:t>2000</w:t>
      </w:r>
      <w:r w:rsidRPr="009D4CE6">
        <w:rPr>
          <w:rFonts w:ascii="Franklin Gothic Medium" w:hAnsi="Franklin Gothic Medium"/>
          <w:b/>
          <w:sz w:val="20"/>
          <w:szCs w:val="20"/>
        </w:rPr>
        <w:t xml:space="preserve">   Sequencing of the Human Genome</w:t>
      </w:r>
    </w:p>
    <w:p w:rsidR="00E7172C" w:rsidRPr="009D4CE6" w:rsidRDefault="00E7172C" w:rsidP="00E7172C">
      <w:pPr>
        <w:rPr>
          <w:rFonts w:ascii="Franklin Gothic Medium" w:hAnsi="Franklin Gothic Medium"/>
          <w:sz w:val="20"/>
          <w:szCs w:val="20"/>
        </w:rPr>
      </w:pPr>
      <w:r w:rsidRPr="009D4CE6">
        <w:rPr>
          <w:rFonts w:ascii="Franklin Gothic Medium" w:hAnsi="Franklin Gothic Medium"/>
          <w:sz w:val="20"/>
          <w:szCs w:val="20"/>
        </w:rPr>
        <w:t>Sixteen public research institutions around the world complete a "working draft" mapping of the human genetic code, providing a research basis for a new understanding of human development and disease. A similar, privately funded, project is currently underway.</w:t>
      </w:r>
    </w:p>
    <w:p w:rsidR="00A25BF0" w:rsidRDefault="00A25BF0" w:rsidP="00E7172C">
      <w:pPr>
        <w:rPr>
          <w:rFonts w:ascii="Franklin Gothic Medium" w:hAnsi="Franklin Gothic Medium"/>
          <w:sz w:val="16"/>
          <w:szCs w:val="16"/>
        </w:rPr>
      </w:pPr>
    </w:p>
    <w:p w:rsidR="00A25BF0" w:rsidRDefault="00A25BF0" w:rsidP="00E7172C">
      <w:pPr>
        <w:rPr>
          <w:rFonts w:ascii="Franklin Gothic Medium" w:hAnsi="Franklin Gothic Medium"/>
          <w:sz w:val="16"/>
          <w:szCs w:val="16"/>
        </w:rPr>
      </w:pPr>
    </w:p>
    <w:p w:rsidR="00A25BF0" w:rsidRDefault="00A25BF0" w:rsidP="00E7172C">
      <w:pPr>
        <w:rPr>
          <w:rFonts w:ascii="Franklin Gothic Medium" w:hAnsi="Franklin Gothic Medium"/>
          <w:sz w:val="16"/>
          <w:szCs w:val="16"/>
        </w:rPr>
      </w:pPr>
    </w:p>
    <w:p w:rsidR="00A25BF0" w:rsidRDefault="00A25BF0" w:rsidP="00E7172C">
      <w:pPr>
        <w:rPr>
          <w:rFonts w:ascii="Franklin Gothic Medium" w:hAnsi="Franklin Gothic Medium"/>
          <w:sz w:val="16"/>
          <w:szCs w:val="16"/>
        </w:rPr>
      </w:pPr>
    </w:p>
    <w:p w:rsidR="00A25BF0" w:rsidRDefault="00A25BF0" w:rsidP="00E7172C">
      <w:pPr>
        <w:rPr>
          <w:rFonts w:ascii="Franklin Gothic Medium" w:hAnsi="Franklin Gothic Medium"/>
          <w:sz w:val="16"/>
          <w:szCs w:val="16"/>
        </w:rPr>
      </w:pPr>
    </w:p>
    <w:p w:rsidR="00A25BF0" w:rsidRDefault="00A25BF0" w:rsidP="00E7172C">
      <w:pPr>
        <w:rPr>
          <w:rFonts w:ascii="Franklin Gothic Medium" w:hAnsi="Franklin Gothic Medium"/>
          <w:sz w:val="16"/>
          <w:szCs w:val="16"/>
        </w:rPr>
      </w:pPr>
    </w:p>
    <w:p w:rsidR="00DA39C2" w:rsidRPr="009D4CE6" w:rsidRDefault="00DA39C2" w:rsidP="00E7172C">
      <w:pPr>
        <w:rPr>
          <w:rFonts w:ascii="Franklin Gothic Medium" w:hAnsi="Franklin Gothic Medium"/>
          <w:sz w:val="16"/>
          <w:szCs w:val="16"/>
        </w:rPr>
      </w:pPr>
      <w:r w:rsidRPr="009D4CE6">
        <w:rPr>
          <w:rFonts w:ascii="Franklin Gothic Medium" w:hAnsi="Franklin Gothic Medium"/>
          <w:sz w:val="16"/>
          <w:szCs w:val="16"/>
        </w:rPr>
        <w:t>http://www.learner.org/discoveringpsychology/history/history_nonflash.html</w:t>
      </w:r>
    </w:p>
    <w:sectPr w:rsidR="00DA39C2" w:rsidRPr="009D4CE6" w:rsidSect="00A25BF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37" w:rsidRDefault="00220837">
      <w:r>
        <w:separator/>
      </w:r>
    </w:p>
  </w:endnote>
  <w:endnote w:type="continuationSeparator" w:id="0">
    <w:p w:rsidR="00220837" w:rsidRDefault="0022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A5" w:rsidRDefault="000F0998">
    <w:pPr>
      <w:pStyle w:val="Footer"/>
      <w:framePr w:wrap="around" w:vAnchor="text" w:hAnchor="margin" w:xAlign="right" w:y="1"/>
      <w:rPr>
        <w:rStyle w:val="PageNumber"/>
      </w:rPr>
    </w:pPr>
    <w:r>
      <w:rPr>
        <w:rStyle w:val="PageNumber"/>
      </w:rPr>
      <w:fldChar w:fldCharType="begin"/>
    </w:r>
    <w:r w:rsidR="009B36A5">
      <w:rPr>
        <w:rStyle w:val="PageNumber"/>
      </w:rPr>
      <w:instrText xml:space="preserve">PAGE  </w:instrText>
    </w:r>
    <w:r>
      <w:rPr>
        <w:rStyle w:val="PageNumber"/>
      </w:rPr>
      <w:fldChar w:fldCharType="end"/>
    </w:r>
  </w:p>
  <w:p w:rsidR="009B36A5" w:rsidRDefault="009B36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A5" w:rsidRPr="009D4CE6" w:rsidRDefault="000F0998">
    <w:pPr>
      <w:pStyle w:val="Footer"/>
      <w:framePr w:wrap="around" w:vAnchor="text" w:hAnchor="margin" w:xAlign="right" w:y="1"/>
      <w:rPr>
        <w:rStyle w:val="PageNumber"/>
        <w:rFonts w:ascii="Franklin Gothic Medium" w:hAnsi="Franklin Gothic Medium"/>
      </w:rPr>
    </w:pPr>
    <w:r w:rsidRPr="009D4CE6">
      <w:rPr>
        <w:rStyle w:val="PageNumber"/>
        <w:rFonts w:ascii="Franklin Gothic Medium" w:hAnsi="Franklin Gothic Medium"/>
      </w:rPr>
      <w:fldChar w:fldCharType="begin"/>
    </w:r>
    <w:r w:rsidR="009B36A5" w:rsidRPr="009D4CE6">
      <w:rPr>
        <w:rStyle w:val="PageNumber"/>
        <w:rFonts w:ascii="Franklin Gothic Medium" w:hAnsi="Franklin Gothic Medium"/>
      </w:rPr>
      <w:instrText xml:space="preserve">PAGE  </w:instrText>
    </w:r>
    <w:r w:rsidRPr="009D4CE6">
      <w:rPr>
        <w:rStyle w:val="PageNumber"/>
        <w:rFonts w:ascii="Franklin Gothic Medium" w:hAnsi="Franklin Gothic Medium"/>
      </w:rPr>
      <w:fldChar w:fldCharType="separate"/>
    </w:r>
    <w:r w:rsidR="00516EC5">
      <w:rPr>
        <w:rStyle w:val="PageNumber"/>
        <w:rFonts w:ascii="Franklin Gothic Medium" w:hAnsi="Franklin Gothic Medium"/>
        <w:noProof/>
      </w:rPr>
      <w:t>2</w:t>
    </w:r>
    <w:r w:rsidRPr="009D4CE6">
      <w:rPr>
        <w:rStyle w:val="PageNumber"/>
        <w:rFonts w:ascii="Franklin Gothic Medium" w:hAnsi="Franklin Gothic Medium"/>
      </w:rPr>
      <w:fldChar w:fldCharType="end"/>
    </w:r>
  </w:p>
  <w:p w:rsidR="009B36A5" w:rsidRPr="009D4CE6" w:rsidRDefault="009B36A5">
    <w:pPr>
      <w:pStyle w:val="Footer"/>
      <w:ind w:right="360"/>
      <w:rPr>
        <w:rFonts w:ascii="Franklin Gothic Medium" w:hAnsi="Franklin Gothic Medium"/>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E6" w:rsidRDefault="009D4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37" w:rsidRDefault="00220837">
      <w:r>
        <w:separator/>
      </w:r>
    </w:p>
  </w:footnote>
  <w:footnote w:type="continuationSeparator" w:id="0">
    <w:p w:rsidR="00220837" w:rsidRDefault="00220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E6" w:rsidRDefault="009D4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E6" w:rsidRDefault="009D4C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E6" w:rsidRDefault="009D4C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456EB"/>
    <w:rsid w:val="000E4117"/>
    <w:rsid w:val="000E4CD1"/>
    <w:rsid w:val="000F0998"/>
    <w:rsid w:val="001E4957"/>
    <w:rsid w:val="00220837"/>
    <w:rsid w:val="00245A5A"/>
    <w:rsid w:val="0027510C"/>
    <w:rsid w:val="00332C08"/>
    <w:rsid w:val="00516EC5"/>
    <w:rsid w:val="005B5EC2"/>
    <w:rsid w:val="005C7CDA"/>
    <w:rsid w:val="00636B95"/>
    <w:rsid w:val="007C600E"/>
    <w:rsid w:val="009020EE"/>
    <w:rsid w:val="009B36A5"/>
    <w:rsid w:val="009D4CE6"/>
    <w:rsid w:val="00A25BF0"/>
    <w:rsid w:val="00A456EB"/>
    <w:rsid w:val="00B2642C"/>
    <w:rsid w:val="00CB445E"/>
    <w:rsid w:val="00D00B0D"/>
    <w:rsid w:val="00D3618D"/>
    <w:rsid w:val="00DA39C2"/>
    <w:rsid w:val="00E7172C"/>
    <w:rsid w:val="00F63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42C"/>
    <w:rPr>
      <w:sz w:val="24"/>
      <w:szCs w:val="24"/>
    </w:rPr>
  </w:style>
  <w:style w:type="paragraph" w:styleId="Heading1">
    <w:name w:val="heading 1"/>
    <w:basedOn w:val="Normal"/>
    <w:next w:val="Normal"/>
    <w:qFormat/>
    <w:rsid w:val="00B2642C"/>
    <w:pPr>
      <w:keepNext/>
      <w:outlineLvl w:val="0"/>
    </w:pPr>
    <w:rPr>
      <w:b/>
      <w:bCs/>
    </w:rPr>
  </w:style>
  <w:style w:type="paragraph" w:styleId="Heading2">
    <w:name w:val="heading 2"/>
    <w:basedOn w:val="Normal"/>
    <w:next w:val="Normal"/>
    <w:qFormat/>
    <w:rsid w:val="00B2642C"/>
    <w:pPr>
      <w:keepNext/>
      <w:ind w:left="240"/>
      <w:outlineLvl w:val="1"/>
    </w:pPr>
    <w:rPr>
      <w:u w:val="single"/>
    </w:rPr>
  </w:style>
  <w:style w:type="paragraph" w:styleId="Heading3">
    <w:name w:val="heading 3"/>
    <w:basedOn w:val="Normal"/>
    <w:next w:val="Normal"/>
    <w:qFormat/>
    <w:rsid w:val="00B2642C"/>
    <w:pPr>
      <w:keepNext/>
      <w:outlineLvl w:val="2"/>
    </w:pPr>
    <w:rPr>
      <w:b/>
      <w:bCs/>
      <w:i/>
      <w:iCs/>
    </w:rPr>
  </w:style>
  <w:style w:type="paragraph" w:styleId="Heading5">
    <w:name w:val="heading 5"/>
    <w:basedOn w:val="Normal"/>
    <w:next w:val="Normal"/>
    <w:qFormat/>
    <w:rsid w:val="00B2642C"/>
    <w:pPr>
      <w:keepNext/>
      <w:jc w:val="center"/>
      <w:outlineLvl w:val="4"/>
    </w:pPr>
    <w:rPr>
      <w:b/>
      <w:bCs/>
      <w:u w:val="single"/>
    </w:rPr>
  </w:style>
  <w:style w:type="paragraph" w:styleId="Heading8">
    <w:name w:val="heading 8"/>
    <w:basedOn w:val="Normal"/>
    <w:next w:val="Normal"/>
    <w:qFormat/>
    <w:rsid w:val="00B2642C"/>
    <w:pPr>
      <w:keepNext/>
      <w:jc w:val="center"/>
      <w:outlineLvl w:val="7"/>
    </w:pPr>
    <w:rPr>
      <w:b/>
      <w:bCs/>
      <w:sz w:val="36"/>
    </w:rPr>
  </w:style>
  <w:style w:type="paragraph" w:styleId="Heading9">
    <w:name w:val="heading 9"/>
    <w:basedOn w:val="Normal"/>
    <w:next w:val="Normal"/>
    <w:qFormat/>
    <w:rsid w:val="00B2642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42C"/>
    <w:pPr>
      <w:jc w:val="center"/>
    </w:pPr>
    <w:rPr>
      <w:b/>
      <w:bCs/>
      <w:sz w:val="52"/>
    </w:rPr>
  </w:style>
  <w:style w:type="paragraph" w:styleId="BodyTextIndent">
    <w:name w:val="Body Text Indent"/>
    <w:basedOn w:val="Normal"/>
    <w:rsid w:val="00B2642C"/>
    <w:pPr>
      <w:ind w:left="240"/>
    </w:pPr>
  </w:style>
  <w:style w:type="paragraph" w:styleId="Footer">
    <w:name w:val="footer"/>
    <w:basedOn w:val="Normal"/>
    <w:rsid w:val="00B2642C"/>
    <w:pPr>
      <w:tabs>
        <w:tab w:val="center" w:pos="4320"/>
        <w:tab w:val="right" w:pos="8640"/>
      </w:tabs>
    </w:pPr>
  </w:style>
  <w:style w:type="character" w:styleId="PageNumber">
    <w:name w:val="page number"/>
    <w:basedOn w:val="DefaultParagraphFont"/>
    <w:rsid w:val="00B2642C"/>
  </w:style>
  <w:style w:type="paragraph" w:styleId="Header">
    <w:name w:val="header"/>
    <w:basedOn w:val="Normal"/>
    <w:link w:val="HeaderChar"/>
    <w:rsid w:val="009D4CE6"/>
    <w:pPr>
      <w:tabs>
        <w:tab w:val="center" w:pos="4680"/>
        <w:tab w:val="right" w:pos="9360"/>
      </w:tabs>
    </w:pPr>
  </w:style>
  <w:style w:type="character" w:customStyle="1" w:styleId="HeaderChar">
    <w:name w:val="Header Char"/>
    <w:basedOn w:val="DefaultParagraphFont"/>
    <w:link w:val="Header"/>
    <w:rsid w:val="009D4CE6"/>
    <w:rPr>
      <w:sz w:val="24"/>
      <w:szCs w:val="24"/>
    </w:rPr>
  </w:style>
  <w:style w:type="paragraph" w:styleId="ListParagraph">
    <w:name w:val="List Paragraph"/>
    <w:basedOn w:val="Normal"/>
    <w:uiPriority w:val="34"/>
    <w:qFormat/>
    <w:rsid w:val="00A25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7676</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Barry’s AP Psychology =  Student Notes</vt:lpstr>
    </vt:vector>
  </TitlesOfParts>
  <Company>ACRSD</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Barry’s AP Psychology =  Student Notes</dc:title>
  <dc:creator>Pumphrey, Brittany</dc:creator>
  <cp:lastModifiedBy>mfcsd</cp:lastModifiedBy>
  <cp:revision>5</cp:revision>
  <cp:lastPrinted>2009-06-15T12:06:00Z</cp:lastPrinted>
  <dcterms:created xsi:type="dcterms:W3CDTF">2014-08-28T12:59:00Z</dcterms:created>
  <dcterms:modified xsi:type="dcterms:W3CDTF">2014-08-28T13:05:00Z</dcterms:modified>
</cp:coreProperties>
</file>