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2" w:rsidRPr="000D7941" w:rsidRDefault="00BF5712" w:rsidP="00BF5712">
      <w:pPr>
        <w:pStyle w:val="Title"/>
        <w:rPr>
          <w:sz w:val="44"/>
        </w:rPr>
      </w:pPr>
      <w:r w:rsidRPr="00B349FC">
        <w:rPr>
          <w:sz w:val="44"/>
        </w:rPr>
        <w:t>Math 4 Honors</w:t>
      </w:r>
    </w:p>
    <w:p w:rsidR="00BF5712" w:rsidRPr="000D7941" w:rsidRDefault="00DD35D4" w:rsidP="00BF57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Unit 3</w:t>
      </w:r>
      <w:r w:rsidR="00BF5712" w:rsidRPr="000D7941">
        <w:rPr>
          <w:b/>
          <w:bCs/>
          <w:sz w:val="40"/>
        </w:rPr>
        <w:t xml:space="preserve"> </w:t>
      </w:r>
      <w:r w:rsidR="0098254B" w:rsidRPr="000D7941">
        <w:rPr>
          <w:b/>
          <w:bCs/>
          <w:sz w:val="40"/>
        </w:rPr>
        <w:t>Learning Goals</w:t>
      </w:r>
    </w:p>
    <w:p w:rsidR="00B349FC" w:rsidRPr="00B349FC" w:rsidRDefault="00DD35D4" w:rsidP="00B349FC">
      <w:pPr>
        <w:pStyle w:val="NoSpacing"/>
        <w:contextualSpacing/>
        <w:jc w:val="center"/>
        <w:rPr>
          <w:b/>
          <w:i/>
          <w:sz w:val="28"/>
        </w:rPr>
      </w:pPr>
      <w:r>
        <w:rPr>
          <w:b/>
          <w:i/>
          <w:sz w:val="40"/>
        </w:rPr>
        <w:t>Rational Functions and Limits</w:t>
      </w:r>
    </w:p>
    <w:p w:rsidR="00B61545" w:rsidRPr="008C450C" w:rsidRDefault="00B61545">
      <w:pPr>
        <w:rPr>
          <w:b/>
          <w:u w:val="single"/>
        </w:rPr>
      </w:pPr>
    </w:p>
    <w:p w:rsidR="00CC6999" w:rsidRDefault="008B4F1C">
      <w:pPr>
        <w:rPr>
          <w:i/>
        </w:rPr>
      </w:pPr>
      <w:r>
        <w:rPr>
          <w:i/>
        </w:rPr>
        <w:t>Critical Skills Review</w:t>
      </w:r>
    </w:p>
    <w:p w:rsidR="008B4F1C" w:rsidRPr="003B693C" w:rsidRDefault="008B4F1C">
      <w:pPr>
        <w:rPr>
          <w:i/>
        </w:rPr>
      </w:pPr>
    </w:p>
    <w:p w:rsidR="008B4F1C" w:rsidRDefault="008B4F1C" w:rsidP="008B4F1C">
      <w:pPr>
        <w:pStyle w:val="ListParagraph"/>
        <w:framePr w:hSpace="180" w:wrap="around" w:vAnchor="text" w:hAnchor="text" w:x="93" w:y="1"/>
        <w:numPr>
          <w:ilvl w:val="0"/>
          <w:numId w:val="7"/>
        </w:numPr>
        <w:suppressOverlap/>
        <w:rPr>
          <w:color w:val="000000"/>
        </w:rPr>
      </w:pPr>
      <w:r w:rsidRPr="009F402A">
        <w:rPr>
          <w:color w:val="000000"/>
        </w:rPr>
        <w:t>I can extend skills in manipulating rational expressions into useful equivalent forms.</w:t>
      </w:r>
    </w:p>
    <w:p w:rsidR="008B4F1C" w:rsidRPr="00D42132" w:rsidRDefault="008B4F1C" w:rsidP="008B4F1C">
      <w:pPr>
        <w:pStyle w:val="ListParagraph"/>
        <w:framePr w:hSpace="180" w:wrap="around" w:vAnchor="text" w:hAnchor="text" w:x="93" w:y="1"/>
        <w:numPr>
          <w:ilvl w:val="0"/>
          <w:numId w:val="7"/>
        </w:numPr>
        <w:suppressOverlap/>
      </w:pPr>
      <w:r>
        <w:t>I can solve rational equations and inequalities</w:t>
      </w:r>
      <w:r w:rsidR="00045C02">
        <w:t>.</w:t>
      </w:r>
      <w:r w:rsidRPr="00D42132">
        <w:tab/>
      </w:r>
      <w:r w:rsidRPr="00D42132">
        <w:tab/>
      </w:r>
      <w:r w:rsidRPr="00D42132">
        <w:tab/>
      </w:r>
    </w:p>
    <w:p w:rsidR="009709B2" w:rsidRPr="00D42132" w:rsidRDefault="009709B2" w:rsidP="008B4F1C">
      <w:r w:rsidRPr="00D42132">
        <w:tab/>
      </w:r>
      <w:r w:rsidR="008C450C" w:rsidRPr="00D42132">
        <w:tab/>
      </w:r>
      <w:r w:rsidR="00E648E2" w:rsidRPr="00D42132">
        <w:tab/>
      </w:r>
    </w:p>
    <w:p w:rsidR="001539E2" w:rsidRDefault="008B4F1C" w:rsidP="003B693C">
      <w:pPr>
        <w:pStyle w:val="NoSpacing"/>
        <w:rPr>
          <w:i/>
        </w:rPr>
      </w:pPr>
      <w:r>
        <w:rPr>
          <w:i/>
        </w:rPr>
        <w:t>Lesson 3-1</w:t>
      </w:r>
      <w:r w:rsidR="003B693C" w:rsidRPr="003B693C">
        <w:rPr>
          <w:i/>
        </w:rPr>
        <w:t xml:space="preserve">: </w:t>
      </w:r>
      <w:r>
        <w:rPr>
          <w:i/>
        </w:rPr>
        <w:t>Limits of Polynomial &amp; Rational Functions</w:t>
      </w:r>
    </w:p>
    <w:p w:rsidR="001539E2" w:rsidRDefault="001539E2" w:rsidP="003B693C">
      <w:pPr>
        <w:pStyle w:val="NoSpacing"/>
        <w:rPr>
          <w:i/>
        </w:rPr>
      </w:pPr>
    </w:p>
    <w:p w:rsidR="008B4F1C" w:rsidRDefault="008B4F1C" w:rsidP="008B4F1C">
      <w:pPr>
        <w:pStyle w:val="NoSpacing"/>
        <w:numPr>
          <w:ilvl w:val="0"/>
          <w:numId w:val="19"/>
        </w:numPr>
        <w:tabs>
          <w:tab w:val="clear" w:pos="360"/>
        </w:tabs>
        <w:contextualSpacing/>
      </w:pPr>
      <w:r w:rsidRPr="00F80E83">
        <w:t>I can use direct substitution to evaluate the limits of polynomial and rational functions.</w:t>
      </w:r>
    </w:p>
    <w:p w:rsidR="008E7558" w:rsidRDefault="008E7558" w:rsidP="008E7558">
      <w:pPr>
        <w:pStyle w:val="NoSpacing"/>
        <w:tabs>
          <w:tab w:val="clear" w:pos="360"/>
        </w:tabs>
        <w:contextualSpacing/>
      </w:pPr>
    </w:p>
    <w:p w:rsidR="008E7558" w:rsidRPr="008E7558" w:rsidRDefault="008E7558" w:rsidP="008E7558">
      <w:pPr>
        <w:pStyle w:val="NoSpacing"/>
        <w:tabs>
          <w:tab w:val="clear" w:pos="360"/>
        </w:tabs>
        <w:contextualSpacing/>
        <w:rPr>
          <w:b/>
          <w:i/>
          <w:sz w:val="32"/>
        </w:rPr>
      </w:pPr>
      <w:r w:rsidRPr="008E7558">
        <w:rPr>
          <w:b/>
          <w:i/>
          <w:sz w:val="32"/>
        </w:rPr>
        <w:t>Quiz #1</w:t>
      </w:r>
    </w:p>
    <w:p w:rsidR="008B4F1C" w:rsidRDefault="008B4F1C" w:rsidP="008B4F1C">
      <w:pPr>
        <w:pStyle w:val="ListParagraph"/>
      </w:pPr>
    </w:p>
    <w:p w:rsidR="003B111B" w:rsidRDefault="008B4F1C" w:rsidP="00324041">
      <w:pPr>
        <w:rPr>
          <w:i/>
        </w:rPr>
      </w:pPr>
      <w:r>
        <w:rPr>
          <w:i/>
        </w:rPr>
        <w:t>Lesson 3-2</w:t>
      </w:r>
      <w:r w:rsidR="003B693C" w:rsidRPr="003B693C">
        <w:rPr>
          <w:i/>
        </w:rPr>
        <w:t xml:space="preserve">: </w:t>
      </w:r>
      <w:r>
        <w:rPr>
          <w:i/>
        </w:rPr>
        <w:t>Rational Function Models</w:t>
      </w:r>
    </w:p>
    <w:p w:rsidR="00324041" w:rsidRDefault="00324041" w:rsidP="00324041">
      <w:pPr>
        <w:rPr>
          <w:i/>
        </w:rPr>
      </w:pPr>
    </w:p>
    <w:p w:rsidR="008B4F1C" w:rsidRDefault="008B4F1C" w:rsidP="00324041">
      <w:pPr>
        <w:pStyle w:val="ListParagraph"/>
        <w:numPr>
          <w:ilvl w:val="0"/>
          <w:numId w:val="17"/>
        </w:numPr>
      </w:pPr>
      <w:r w:rsidRPr="008B4F1C">
        <w:rPr>
          <w:color w:val="000000"/>
        </w:rPr>
        <w:t>I can write expressions for rules of rational functions that model patterns in experimental data, geometric curves, and problem conditions.</w:t>
      </w:r>
    </w:p>
    <w:p w:rsidR="00324041" w:rsidRPr="00324041" w:rsidRDefault="00324041" w:rsidP="00324041">
      <w:pPr>
        <w:pStyle w:val="ListParagraph"/>
      </w:pPr>
    </w:p>
    <w:p w:rsidR="004B384B" w:rsidRPr="003B693C" w:rsidRDefault="008B4F1C" w:rsidP="0098254B">
      <w:pPr>
        <w:rPr>
          <w:i/>
        </w:rPr>
      </w:pPr>
      <w:r>
        <w:rPr>
          <w:i/>
        </w:rPr>
        <w:t>Lesson 3-3</w:t>
      </w:r>
      <w:r w:rsidR="003B693C" w:rsidRPr="003B693C">
        <w:rPr>
          <w:i/>
        </w:rPr>
        <w:t xml:space="preserve">: </w:t>
      </w:r>
      <w:r>
        <w:rPr>
          <w:i/>
        </w:rPr>
        <w:t>Properties of Rational Functions</w:t>
      </w:r>
    </w:p>
    <w:p w:rsidR="003B693C" w:rsidRPr="004B384B" w:rsidRDefault="003B693C" w:rsidP="0098254B">
      <w:pPr>
        <w:rPr>
          <w:sz w:val="20"/>
        </w:rPr>
      </w:pPr>
    </w:p>
    <w:p w:rsidR="009D15A9" w:rsidRPr="00EB43E2" w:rsidRDefault="009D15A9" w:rsidP="009D15A9">
      <w:pPr>
        <w:pStyle w:val="ListParagraph"/>
        <w:numPr>
          <w:ilvl w:val="0"/>
          <w:numId w:val="18"/>
        </w:numPr>
      </w:pPr>
      <w:r w:rsidRPr="00EB43E2">
        <w:rPr>
          <w:color w:val="000000"/>
        </w:rPr>
        <w:t>I can identify asymptotes (horizontal, vertical, and oblique) for graphs of rational functions</w:t>
      </w:r>
      <w:r>
        <w:rPr>
          <w:color w:val="000000"/>
        </w:rPr>
        <w:t>.</w:t>
      </w:r>
    </w:p>
    <w:p w:rsidR="009D15A9" w:rsidRPr="008E7558" w:rsidRDefault="009D15A9" w:rsidP="009D15A9">
      <w:pPr>
        <w:pStyle w:val="ListParagraph"/>
        <w:numPr>
          <w:ilvl w:val="0"/>
          <w:numId w:val="18"/>
        </w:numPr>
      </w:pPr>
      <w:r w:rsidRPr="00EB43E2">
        <w:rPr>
          <w:color w:val="000000"/>
        </w:rPr>
        <w:t>I can analyze rational functions.</w:t>
      </w:r>
    </w:p>
    <w:p w:rsidR="008E7558" w:rsidRDefault="008E7558" w:rsidP="008E7558"/>
    <w:p w:rsidR="008E7558" w:rsidRPr="008E7558" w:rsidRDefault="008E7558" w:rsidP="008E7558">
      <w:pPr>
        <w:pStyle w:val="NoSpacing"/>
        <w:tabs>
          <w:tab w:val="clear" w:pos="360"/>
        </w:tabs>
        <w:contextualSpacing/>
        <w:rPr>
          <w:b/>
          <w:i/>
          <w:sz w:val="32"/>
        </w:rPr>
      </w:pPr>
      <w:r>
        <w:rPr>
          <w:b/>
          <w:i/>
          <w:sz w:val="32"/>
        </w:rPr>
        <w:t>Quiz #2</w:t>
      </w:r>
    </w:p>
    <w:p w:rsidR="00EB43E2" w:rsidRDefault="00EB43E2" w:rsidP="00EB43E2">
      <w:pPr>
        <w:rPr>
          <w:color w:val="000000"/>
        </w:rPr>
      </w:pPr>
    </w:p>
    <w:p w:rsidR="00EB43E2" w:rsidRDefault="00EB43E2" w:rsidP="00EB43E2">
      <w:pPr>
        <w:rPr>
          <w:i/>
        </w:rPr>
      </w:pPr>
      <w:r>
        <w:rPr>
          <w:i/>
        </w:rPr>
        <w:t>Lesson 3-4</w:t>
      </w:r>
      <w:r w:rsidRPr="003B693C">
        <w:rPr>
          <w:i/>
        </w:rPr>
        <w:t xml:space="preserve">: </w:t>
      </w:r>
      <w:r w:rsidR="009D15A9">
        <w:rPr>
          <w:i/>
        </w:rPr>
        <w:t>Partial Fraction Decomposition</w:t>
      </w:r>
    </w:p>
    <w:p w:rsidR="00EB43E2" w:rsidRDefault="00EB43E2" w:rsidP="00EB43E2">
      <w:pPr>
        <w:rPr>
          <w:i/>
        </w:rPr>
      </w:pPr>
    </w:p>
    <w:p w:rsidR="00EB43E2" w:rsidRDefault="00EB43E2" w:rsidP="009D15A9">
      <w:pPr>
        <w:pStyle w:val="ListParagraph"/>
        <w:numPr>
          <w:ilvl w:val="0"/>
          <w:numId w:val="18"/>
        </w:numPr>
        <w:rPr>
          <w:color w:val="000000"/>
        </w:rPr>
      </w:pPr>
      <w:r w:rsidRPr="00EB43E2">
        <w:rPr>
          <w:color w:val="000000"/>
        </w:rPr>
        <w:t xml:space="preserve">I </w:t>
      </w:r>
      <w:r w:rsidR="009D15A9">
        <w:rPr>
          <w:color w:val="000000"/>
        </w:rPr>
        <w:t>can find the partial fraction decomposition of a rational expression.</w:t>
      </w:r>
    </w:p>
    <w:p w:rsidR="008E7558" w:rsidRDefault="008E7558" w:rsidP="008E7558">
      <w:pPr>
        <w:rPr>
          <w:color w:val="000000"/>
        </w:rPr>
      </w:pPr>
    </w:p>
    <w:p w:rsidR="008E7558" w:rsidRPr="008E7558" w:rsidRDefault="008E7558" w:rsidP="008E7558">
      <w:pPr>
        <w:pStyle w:val="NoSpacing"/>
        <w:tabs>
          <w:tab w:val="clear" w:pos="360"/>
        </w:tabs>
        <w:contextualSpacing/>
        <w:rPr>
          <w:b/>
          <w:i/>
          <w:sz w:val="48"/>
        </w:rPr>
      </w:pPr>
      <w:r w:rsidRPr="008E7558">
        <w:rPr>
          <w:b/>
          <w:i/>
          <w:sz w:val="48"/>
        </w:rPr>
        <w:t xml:space="preserve">Unit </w:t>
      </w:r>
      <w:proofErr w:type="gramStart"/>
      <w:r w:rsidRPr="008E7558">
        <w:rPr>
          <w:b/>
          <w:i/>
          <w:sz w:val="48"/>
        </w:rPr>
        <w:t>3  Test</w:t>
      </w:r>
      <w:proofErr w:type="gramEnd"/>
    </w:p>
    <w:p w:rsidR="008E7558" w:rsidRPr="008E7558" w:rsidRDefault="008E7558" w:rsidP="008E7558">
      <w:pPr>
        <w:rPr>
          <w:color w:val="000000"/>
        </w:rPr>
      </w:pPr>
    </w:p>
    <w:p w:rsidR="00AE18AE" w:rsidRDefault="00AE18AE" w:rsidP="00AE18AE">
      <w:pPr>
        <w:pStyle w:val="ListParagraph"/>
        <w:rPr>
          <w:color w:val="000000"/>
        </w:rPr>
      </w:pPr>
    </w:p>
    <w:p w:rsidR="00AE18AE" w:rsidRDefault="00AE18AE" w:rsidP="00AE18AE">
      <w:pPr>
        <w:pStyle w:val="ListParagraph"/>
        <w:rPr>
          <w:color w:val="000000"/>
        </w:rPr>
      </w:pPr>
    </w:p>
    <w:p w:rsidR="00AE18AE" w:rsidRDefault="00AE18AE" w:rsidP="00AE18AE">
      <w:pPr>
        <w:pStyle w:val="ListParagraph"/>
        <w:rPr>
          <w:color w:val="000000"/>
        </w:rPr>
      </w:pPr>
    </w:p>
    <w:p w:rsidR="00AE18AE" w:rsidRPr="00372076" w:rsidRDefault="00AE18AE" w:rsidP="00AE18AE">
      <w:pPr>
        <w:pStyle w:val="ListParagraph"/>
        <w:rPr>
          <w:color w:val="000000"/>
        </w:rPr>
      </w:pPr>
    </w:p>
    <w:sectPr w:rsidR="00AE18AE" w:rsidRPr="00372076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AE" w:rsidRDefault="00AE18AE" w:rsidP="00F149B0">
      <w:r>
        <w:separator/>
      </w:r>
    </w:p>
  </w:endnote>
  <w:endnote w:type="continuationSeparator" w:id="0">
    <w:p w:rsidR="00AE18AE" w:rsidRDefault="00AE18AE" w:rsidP="00F1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AE" w:rsidRDefault="00AE18AE" w:rsidP="00F149B0">
      <w:r>
        <w:separator/>
      </w:r>
    </w:p>
  </w:footnote>
  <w:footnote w:type="continuationSeparator" w:id="0">
    <w:p w:rsidR="00AE18AE" w:rsidRDefault="00AE18AE" w:rsidP="00F1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C74"/>
    <w:multiLevelType w:val="hybridMultilevel"/>
    <w:tmpl w:val="E17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312"/>
    <w:multiLevelType w:val="hybridMultilevel"/>
    <w:tmpl w:val="01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288E"/>
    <w:multiLevelType w:val="hybridMultilevel"/>
    <w:tmpl w:val="006A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04ADA"/>
    <w:multiLevelType w:val="hybridMultilevel"/>
    <w:tmpl w:val="A14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27A3A"/>
    <w:multiLevelType w:val="hybridMultilevel"/>
    <w:tmpl w:val="D20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E7C5F"/>
    <w:multiLevelType w:val="hybridMultilevel"/>
    <w:tmpl w:val="4EF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D6092"/>
    <w:multiLevelType w:val="hybridMultilevel"/>
    <w:tmpl w:val="002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E29EE"/>
    <w:multiLevelType w:val="hybridMultilevel"/>
    <w:tmpl w:val="80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55190"/>
    <w:multiLevelType w:val="hybridMultilevel"/>
    <w:tmpl w:val="BF8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E5055"/>
    <w:multiLevelType w:val="hybridMultilevel"/>
    <w:tmpl w:val="409A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85DA8"/>
    <w:multiLevelType w:val="hybridMultilevel"/>
    <w:tmpl w:val="B7C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40094"/>
    <w:multiLevelType w:val="hybridMultilevel"/>
    <w:tmpl w:val="953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B2"/>
    <w:rsid w:val="00013978"/>
    <w:rsid w:val="00014F41"/>
    <w:rsid w:val="00021230"/>
    <w:rsid w:val="000426DB"/>
    <w:rsid w:val="00045C02"/>
    <w:rsid w:val="00047E70"/>
    <w:rsid w:val="00073FDE"/>
    <w:rsid w:val="000872AF"/>
    <w:rsid w:val="00096BB0"/>
    <w:rsid w:val="000A0ECA"/>
    <w:rsid w:val="000A32B3"/>
    <w:rsid w:val="000D720B"/>
    <w:rsid w:val="000D7941"/>
    <w:rsid w:val="001006B2"/>
    <w:rsid w:val="00102F31"/>
    <w:rsid w:val="00120DEC"/>
    <w:rsid w:val="00131785"/>
    <w:rsid w:val="00147027"/>
    <w:rsid w:val="00151488"/>
    <w:rsid w:val="001539E2"/>
    <w:rsid w:val="00177577"/>
    <w:rsid w:val="001A2849"/>
    <w:rsid w:val="001B257B"/>
    <w:rsid w:val="001F581C"/>
    <w:rsid w:val="0022240E"/>
    <w:rsid w:val="00260428"/>
    <w:rsid w:val="00284182"/>
    <w:rsid w:val="00293D5E"/>
    <w:rsid w:val="002D0A52"/>
    <w:rsid w:val="002E16C0"/>
    <w:rsid w:val="003156BA"/>
    <w:rsid w:val="0031630D"/>
    <w:rsid w:val="003224C3"/>
    <w:rsid w:val="00324041"/>
    <w:rsid w:val="003275E3"/>
    <w:rsid w:val="00356EE6"/>
    <w:rsid w:val="00372076"/>
    <w:rsid w:val="00372F2F"/>
    <w:rsid w:val="003B111B"/>
    <w:rsid w:val="003B693C"/>
    <w:rsid w:val="003E0EDC"/>
    <w:rsid w:val="003F5A0B"/>
    <w:rsid w:val="00405DA7"/>
    <w:rsid w:val="00406272"/>
    <w:rsid w:val="00477827"/>
    <w:rsid w:val="00480DD9"/>
    <w:rsid w:val="004970EE"/>
    <w:rsid w:val="00497E67"/>
    <w:rsid w:val="004B384B"/>
    <w:rsid w:val="004D1991"/>
    <w:rsid w:val="004E064A"/>
    <w:rsid w:val="00505F17"/>
    <w:rsid w:val="0052178A"/>
    <w:rsid w:val="00521F19"/>
    <w:rsid w:val="00546902"/>
    <w:rsid w:val="00586540"/>
    <w:rsid w:val="00590720"/>
    <w:rsid w:val="005A6B44"/>
    <w:rsid w:val="005D223C"/>
    <w:rsid w:val="005E09F4"/>
    <w:rsid w:val="005E5D12"/>
    <w:rsid w:val="00605FA8"/>
    <w:rsid w:val="00627EE7"/>
    <w:rsid w:val="006479B4"/>
    <w:rsid w:val="006640AD"/>
    <w:rsid w:val="00673C3F"/>
    <w:rsid w:val="006C3B87"/>
    <w:rsid w:val="006C79ED"/>
    <w:rsid w:val="006D3EF3"/>
    <w:rsid w:val="006E4E30"/>
    <w:rsid w:val="006F24A0"/>
    <w:rsid w:val="00785663"/>
    <w:rsid w:val="007A3E46"/>
    <w:rsid w:val="007B118B"/>
    <w:rsid w:val="007C065F"/>
    <w:rsid w:val="007E7CB0"/>
    <w:rsid w:val="007F0D05"/>
    <w:rsid w:val="007F32DA"/>
    <w:rsid w:val="008064F9"/>
    <w:rsid w:val="00834A04"/>
    <w:rsid w:val="0085413C"/>
    <w:rsid w:val="008734A9"/>
    <w:rsid w:val="008B4F1C"/>
    <w:rsid w:val="008C450C"/>
    <w:rsid w:val="008C71C1"/>
    <w:rsid w:val="008E7558"/>
    <w:rsid w:val="00953DAB"/>
    <w:rsid w:val="009546D9"/>
    <w:rsid w:val="00967951"/>
    <w:rsid w:val="009709B2"/>
    <w:rsid w:val="00980990"/>
    <w:rsid w:val="0098254B"/>
    <w:rsid w:val="009912E4"/>
    <w:rsid w:val="009A44A3"/>
    <w:rsid w:val="009B4B69"/>
    <w:rsid w:val="009C2B89"/>
    <w:rsid w:val="009D15A9"/>
    <w:rsid w:val="009D5918"/>
    <w:rsid w:val="009D6FB1"/>
    <w:rsid w:val="009F402A"/>
    <w:rsid w:val="00A43AE2"/>
    <w:rsid w:val="00A52443"/>
    <w:rsid w:val="00A70B9E"/>
    <w:rsid w:val="00A917A7"/>
    <w:rsid w:val="00A96746"/>
    <w:rsid w:val="00AB078F"/>
    <w:rsid w:val="00AE18AE"/>
    <w:rsid w:val="00B200ED"/>
    <w:rsid w:val="00B208A9"/>
    <w:rsid w:val="00B2105A"/>
    <w:rsid w:val="00B349FC"/>
    <w:rsid w:val="00B51587"/>
    <w:rsid w:val="00B517D8"/>
    <w:rsid w:val="00B61545"/>
    <w:rsid w:val="00B83CE8"/>
    <w:rsid w:val="00BF5712"/>
    <w:rsid w:val="00C02854"/>
    <w:rsid w:val="00C22217"/>
    <w:rsid w:val="00C26C2D"/>
    <w:rsid w:val="00C47EE2"/>
    <w:rsid w:val="00C653E4"/>
    <w:rsid w:val="00C80214"/>
    <w:rsid w:val="00CB045E"/>
    <w:rsid w:val="00CC6999"/>
    <w:rsid w:val="00CE6930"/>
    <w:rsid w:val="00CF77CF"/>
    <w:rsid w:val="00D42132"/>
    <w:rsid w:val="00D528AC"/>
    <w:rsid w:val="00D644EB"/>
    <w:rsid w:val="00DA736F"/>
    <w:rsid w:val="00DD0B44"/>
    <w:rsid w:val="00DD35D4"/>
    <w:rsid w:val="00DD40FD"/>
    <w:rsid w:val="00DE36EE"/>
    <w:rsid w:val="00E51E32"/>
    <w:rsid w:val="00E648E2"/>
    <w:rsid w:val="00E700AE"/>
    <w:rsid w:val="00E91D38"/>
    <w:rsid w:val="00EB43E2"/>
    <w:rsid w:val="00EC136E"/>
    <w:rsid w:val="00ED10DD"/>
    <w:rsid w:val="00EE121A"/>
    <w:rsid w:val="00F0668B"/>
    <w:rsid w:val="00F149B0"/>
    <w:rsid w:val="00F21773"/>
    <w:rsid w:val="00F217AC"/>
    <w:rsid w:val="00F80E83"/>
    <w:rsid w:val="00F93373"/>
    <w:rsid w:val="00FC7E40"/>
    <w:rsid w:val="00FD45B7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E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4B"/>
    <w:pPr>
      <w:ind w:left="720"/>
      <w:contextualSpacing/>
    </w:pPr>
  </w:style>
  <w:style w:type="paragraph" w:styleId="NoSpacing">
    <w:name w:val="No Spacing"/>
    <w:uiPriority w:val="1"/>
    <w:qFormat/>
    <w:rsid w:val="00B349FC"/>
    <w:pPr>
      <w:tabs>
        <w:tab w:val="left" w:pos="360"/>
      </w:tabs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9</cp:revision>
  <cp:lastPrinted>2015-09-16T13:50:00Z</cp:lastPrinted>
  <dcterms:created xsi:type="dcterms:W3CDTF">2015-10-05T13:25:00Z</dcterms:created>
  <dcterms:modified xsi:type="dcterms:W3CDTF">2015-10-05T14:45:00Z</dcterms:modified>
</cp:coreProperties>
</file>