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ED" w:rsidRPr="00DA5A3D" w:rsidRDefault="004160ED" w:rsidP="004160ED">
      <w:pPr>
        <w:pStyle w:val="Title"/>
        <w:rPr>
          <w:sz w:val="44"/>
        </w:rPr>
      </w:pPr>
      <w:r w:rsidRPr="00DA5A3D">
        <w:rPr>
          <w:sz w:val="44"/>
        </w:rPr>
        <w:t>Math 4 Honors</w:t>
      </w:r>
    </w:p>
    <w:p w:rsidR="004160ED" w:rsidRPr="00DA5A3D" w:rsidRDefault="000C3011" w:rsidP="004160ED">
      <w:pPr>
        <w:jc w:val="center"/>
        <w:rPr>
          <w:b/>
          <w:sz w:val="44"/>
        </w:rPr>
      </w:pPr>
      <w:r w:rsidRPr="00DA5A3D">
        <w:rPr>
          <w:b/>
          <w:sz w:val="44"/>
        </w:rPr>
        <w:t xml:space="preserve">Unit 7 </w:t>
      </w:r>
      <w:r w:rsidR="004160ED" w:rsidRPr="00DA5A3D">
        <w:rPr>
          <w:b/>
          <w:sz w:val="44"/>
        </w:rPr>
        <w:t>Learning Goals</w:t>
      </w:r>
    </w:p>
    <w:p w:rsidR="000C3011" w:rsidRPr="00DA5A3D" w:rsidRDefault="00FB5C6B" w:rsidP="000C3011">
      <w:pPr>
        <w:jc w:val="center"/>
        <w:rPr>
          <w:b/>
          <w:sz w:val="48"/>
          <w:szCs w:val="28"/>
        </w:rPr>
      </w:pPr>
      <w:r>
        <w:rPr>
          <w:b/>
          <w:sz w:val="44"/>
          <w:szCs w:val="28"/>
        </w:rPr>
        <w:t>“</w:t>
      </w:r>
      <w:r w:rsidR="00D46EFB" w:rsidRPr="00DA5A3D">
        <w:rPr>
          <w:b/>
          <w:sz w:val="44"/>
        </w:rPr>
        <w:t>Additional Rules &amp; Applications for the Derivative</w:t>
      </w:r>
      <w:r>
        <w:rPr>
          <w:b/>
          <w:sz w:val="44"/>
        </w:rPr>
        <w:t>”</w:t>
      </w:r>
    </w:p>
    <w:p w:rsidR="004160ED" w:rsidRPr="000C3011" w:rsidRDefault="004160ED" w:rsidP="004160ED">
      <w:pPr>
        <w:rPr>
          <w:b/>
          <w:sz w:val="22"/>
        </w:rPr>
      </w:pPr>
    </w:p>
    <w:p w:rsidR="00993D9C" w:rsidRDefault="00993D9C" w:rsidP="004160ED"/>
    <w:p w:rsidR="007F1D61" w:rsidRPr="00290D63" w:rsidRDefault="00B43FDD" w:rsidP="004160ED">
      <w:pPr>
        <w:rPr>
          <w:i/>
        </w:rPr>
      </w:pPr>
      <w:r>
        <w:rPr>
          <w:i/>
        </w:rPr>
        <w:t>Lesson 7-</w:t>
      </w:r>
      <w:r w:rsidR="007F1D61" w:rsidRPr="00290D63">
        <w:rPr>
          <w:i/>
        </w:rPr>
        <w:t xml:space="preserve">1:  </w:t>
      </w:r>
      <w:r w:rsidR="00D46EFB" w:rsidRPr="00D46EFB">
        <w:rPr>
          <w:i/>
        </w:rPr>
        <w:t>Power, Product, Quotient and Chain Rules</w:t>
      </w:r>
      <w:r w:rsidR="00D46EFB" w:rsidRPr="00417F7B">
        <w:tab/>
      </w:r>
    </w:p>
    <w:p w:rsidR="007B5DBF" w:rsidRDefault="007B5DBF" w:rsidP="007F1D61">
      <w:pPr>
        <w:pStyle w:val="ListParagraph"/>
        <w:numPr>
          <w:ilvl w:val="0"/>
          <w:numId w:val="7"/>
        </w:numPr>
        <w:spacing w:line="240" w:lineRule="auto"/>
      </w:pPr>
      <w:r w:rsidRPr="007B5DBF">
        <w:t>I can use the Power, Product, Quotient &amp; Chain Rules to find the derivatives of more complicated functions</w:t>
      </w:r>
      <w:r>
        <w:t>.</w:t>
      </w:r>
    </w:p>
    <w:p w:rsidR="00063C4C" w:rsidRPr="007B5DBF" w:rsidRDefault="007F1D61" w:rsidP="004160ED">
      <w:pPr>
        <w:pStyle w:val="ListParagraph"/>
        <w:numPr>
          <w:ilvl w:val="0"/>
          <w:numId w:val="7"/>
        </w:numPr>
        <w:spacing w:line="240" w:lineRule="auto"/>
      </w:pPr>
      <w:r w:rsidRPr="007B5DBF">
        <w:t xml:space="preserve">I can use </w:t>
      </w:r>
      <w:r w:rsidR="007B5DBF" w:rsidRPr="007B5DBF">
        <w:t>the derivative and the P,</w:t>
      </w:r>
      <w:r w:rsidR="00D17EB9">
        <w:t xml:space="preserve"> Pr,</w:t>
      </w:r>
      <w:r w:rsidR="007B5DBF" w:rsidRPr="007B5DBF">
        <w:t xml:space="preserve"> Q</w:t>
      </w:r>
      <w:r w:rsidR="00D17EB9">
        <w:t>,</w:t>
      </w:r>
      <w:r w:rsidR="007B5DBF" w:rsidRPr="007B5DBF">
        <w:t xml:space="preserve"> &amp; </w:t>
      </w:r>
      <w:r w:rsidR="00D17EB9">
        <w:t>C</w:t>
      </w:r>
      <w:r w:rsidR="007B5DBF" w:rsidRPr="007B5DBF">
        <w:t xml:space="preserve"> Rules to analyze a function.</w:t>
      </w:r>
    </w:p>
    <w:p w:rsidR="00E83D67" w:rsidRDefault="00E83D67" w:rsidP="004160ED"/>
    <w:p w:rsidR="00D17A1E" w:rsidRPr="00290D63" w:rsidRDefault="00D17A1E" w:rsidP="004160ED"/>
    <w:p w:rsidR="004160ED" w:rsidRPr="00D46EFB" w:rsidRDefault="00B43FDD" w:rsidP="004160ED">
      <w:pPr>
        <w:rPr>
          <w:bCs/>
          <w:i/>
        </w:rPr>
      </w:pPr>
      <w:r>
        <w:rPr>
          <w:i/>
        </w:rPr>
        <w:t>Lesson 7-</w:t>
      </w:r>
      <w:r w:rsidR="007F1D61" w:rsidRPr="00FB7659">
        <w:rPr>
          <w:i/>
        </w:rPr>
        <w:t xml:space="preserve">2:  </w:t>
      </w:r>
      <w:r w:rsidR="00D46EFB" w:rsidRPr="00D46EFB">
        <w:rPr>
          <w:bCs/>
          <w:i/>
        </w:rPr>
        <w:t>Trig. Rules</w:t>
      </w:r>
    </w:p>
    <w:p w:rsidR="00BC691B" w:rsidRPr="00BC691B" w:rsidRDefault="00D17A1E" w:rsidP="00D17A1E">
      <w:pPr>
        <w:pStyle w:val="ListParagraph"/>
        <w:numPr>
          <w:ilvl w:val="0"/>
          <w:numId w:val="8"/>
        </w:numPr>
        <w:spacing w:line="240" w:lineRule="auto"/>
      </w:pPr>
      <w:r w:rsidRPr="00D17A1E">
        <w:t>I can apply the rules for the derivatives of the six trigonometric functions to differentiate trigonometric functions.</w:t>
      </w:r>
    </w:p>
    <w:p w:rsidR="007F1D61" w:rsidRDefault="007F1D61" w:rsidP="004160ED">
      <w:pPr>
        <w:rPr>
          <w:bCs/>
        </w:rPr>
      </w:pPr>
    </w:p>
    <w:p w:rsidR="00E83D67" w:rsidRDefault="00E83D67" w:rsidP="004160ED">
      <w:pPr>
        <w:rPr>
          <w:bCs/>
        </w:rPr>
      </w:pPr>
    </w:p>
    <w:p w:rsidR="00D46EFB" w:rsidRDefault="00B43FDD" w:rsidP="00D46EFB">
      <w:r>
        <w:rPr>
          <w:i/>
        </w:rPr>
        <w:t>Lesson 7-</w:t>
      </w:r>
      <w:r w:rsidR="007F1D61" w:rsidRPr="00FB7659">
        <w:rPr>
          <w:i/>
        </w:rPr>
        <w:t xml:space="preserve">3:  </w:t>
      </w:r>
      <w:r w:rsidR="00D46EFB" w:rsidRPr="00D46EFB">
        <w:rPr>
          <w:bCs/>
          <w:i/>
        </w:rPr>
        <w:t>Implicit Differentiation</w:t>
      </w:r>
      <w:r w:rsidR="00D46EFB" w:rsidRPr="00BC691B">
        <w:t xml:space="preserve"> </w:t>
      </w:r>
    </w:p>
    <w:p w:rsidR="007F1D61" w:rsidRDefault="00BC691B" w:rsidP="007F1D61">
      <w:pPr>
        <w:pStyle w:val="ListParagraph"/>
        <w:numPr>
          <w:ilvl w:val="0"/>
          <w:numId w:val="13"/>
        </w:numPr>
      </w:pPr>
      <w:r w:rsidRPr="00BC691B">
        <w:t xml:space="preserve">I can use </w:t>
      </w:r>
      <w:r w:rsidR="003A712B">
        <w:t xml:space="preserve">implicit differentiation to </w:t>
      </w:r>
      <w:r w:rsidR="00D10B16">
        <w:t xml:space="preserve">find the derivative of </w:t>
      </w:r>
      <w:r w:rsidR="003A712B">
        <w:t>equations</w:t>
      </w:r>
      <w:r w:rsidR="00D10B16">
        <w:t xml:space="preserve"> that are written </w:t>
      </w:r>
      <w:r w:rsidR="001F62A0">
        <w:t>implicitly</w:t>
      </w:r>
      <w:r w:rsidR="003A712B">
        <w:t>.</w:t>
      </w:r>
    </w:p>
    <w:p w:rsidR="003A712B" w:rsidRPr="003A712B" w:rsidRDefault="003A712B" w:rsidP="003A712B">
      <w:pPr>
        <w:pStyle w:val="ListParagraph"/>
      </w:pPr>
    </w:p>
    <w:p w:rsidR="00E83D67" w:rsidRDefault="00E83D67" w:rsidP="007F1D61">
      <w:pPr>
        <w:rPr>
          <w:bCs/>
        </w:rPr>
      </w:pPr>
    </w:p>
    <w:p w:rsidR="007F1D61" w:rsidRPr="00D46EFB" w:rsidRDefault="00B43FDD" w:rsidP="007F1D61">
      <w:pPr>
        <w:rPr>
          <w:bCs/>
        </w:rPr>
      </w:pPr>
      <w:r>
        <w:rPr>
          <w:i/>
        </w:rPr>
        <w:t>Lesson 7-</w:t>
      </w:r>
      <w:r w:rsidR="007F1D61" w:rsidRPr="00FB7659">
        <w:rPr>
          <w:i/>
        </w:rPr>
        <w:t xml:space="preserve">4:  </w:t>
      </w:r>
      <w:r w:rsidR="00D46EFB" w:rsidRPr="00D46EFB">
        <w:rPr>
          <w:bCs/>
          <w:i/>
        </w:rPr>
        <w:t>Related Rates</w:t>
      </w:r>
    </w:p>
    <w:p w:rsidR="0052236F" w:rsidRDefault="0052236F" w:rsidP="00BC691B">
      <w:pPr>
        <w:pStyle w:val="ListParagraph"/>
        <w:numPr>
          <w:ilvl w:val="0"/>
          <w:numId w:val="10"/>
        </w:numPr>
        <w:spacing w:line="240" w:lineRule="auto"/>
      </w:pPr>
      <w:r w:rsidRPr="00BC691B">
        <w:t xml:space="preserve">I can use </w:t>
      </w:r>
      <w:r>
        <w:t>implicit differentiation to solve related rates problems.</w:t>
      </w:r>
    </w:p>
    <w:p w:rsidR="00BC691B" w:rsidRDefault="00BC691B" w:rsidP="0052236F">
      <w:pPr>
        <w:pStyle w:val="ListParagraph"/>
        <w:spacing w:line="240" w:lineRule="auto"/>
      </w:pPr>
    </w:p>
    <w:p w:rsidR="003353C8" w:rsidRDefault="003353C8" w:rsidP="0052236F">
      <w:pPr>
        <w:pStyle w:val="ListParagraph"/>
        <w:spacing w:line="240" w:lineRule="auto"/>
      </w:pPr>
    </w:p>
    <w:p w:rsidR="003353C8" w:rsidRDefault="003353C8" w:rsidP="0052236F">
      <w:pPr>
        <w:pStyle w:val="ListParagraph"/>
        <w:spacing w:line="240" w:lineRule="auto"/>
      </w:pPr>
    </w:p>
    <w:p w:rsidR="003353C8" w:rsidRPr="00BC691B" w:rsidRDefault="003353C8" w:rsidP="0052236F">
      <w:pPr>
        <w:pStyle w:val="ListParagraph"/>
        <w:spacing w:line="240" w:lineRule="auto"/>
      </w:pPr>
    </w:p>
    <w:p w:rsidR="007F1D61" w:rsidRDefault="007F1D61" w:rsidP="007F1D61">
      <w:pPr>
        <w:rPr>
          <w:bCs/>
        </w:rPr>
      </w:pPr>
    </w:p>
    <w:p w:rsidR="004160ED" w:rsidRPr="00554F53" w:rsidRDefault="004160ED" w:rsidP="004160ED"/>
    <w:p w:rsidR="004160ED" w:rsidRPr="00554F53" w:rsidRDefault="004160ED" w:rsidP="004160ED"/>
    <w:p w:rsidR="004160ED" w:rsidRPr="00554F53" w:rsidRDefault="004160ED" w:rsidP="004160ED"/>
    <w:p w:rsidR="004160ED" w:rsidRPr="00554F53" w:rsidRDefault="004160ED" w:rsidP="004160ED"/>
    <w:p w:rsidR="004160ED" w:rsidRPr="00554F53" w:rsidRDefault="004160ED" w:rsidP="004160ED"/>
    <w:p w:rsidR="004160ED" w:rsidRPr="00554F53" w:rsidRDefault="004160ED" w:rsidP="004160ED"/>
    <w:p w:rsidR="004160ED" w:rsidRPr="00554F53" w:rsidRDefault="004160ED" w:rsidP="004160ED">
      <w:pPr>
        <w:rPr>
          <w:i/>
        </w:rPr>
      </w:pPr>
    </w:p>
    <w:p w:rsidR="004160ED" w:rsidRPr="00554F53" w:rsidRDefault="004160ED" w:rsidP="004160ED"/>
    <w:p w:rsidR="004160ED" w:rsidRPr="00554F53" w:rsidRDefault="004160ED" w:rsidP="004160ED"/>
    <w:sectPr w:rsidR="004160ED" w:rsidRPr="00554F53" w:rsidSect="004160ED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4D"/>
    <w:multiLevelType w:val="hybridMultilevel"/>
    <w:tmpl w:val="4D62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F4899"/>
    <w:multiLevelType w:val="hybridMultilevel"/>
    <w:tmpl w:val="930C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86B9C"/>
    <w:multiLevelType w:val="hybridMultilevel"/>
    <w:tmpl w:val="05AE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568AD"/>
    <w:multiLevelType w:val="hybridMultilevel"/>
    <w:tmpl w:val="E85A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16E90"/>
    <w:multiLevelType w:val="hybridMultilevel"/>
    <w:tmpl w:val="D5BE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D2EF1"/>
    <w:multiLevelType w:val="hybridMultilevel"/>
    <w:tmpl w:val="44F2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A3938"/>
    <w:multiLevelType w:val="hybridMultilevel"/>
    <w:tmpl w:val="A128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45060"/>
    <w:multiLevelType w:val="hybridMultilevel"/>
    <w:tmpl w:val="59E2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F7CC9"/>
    <w:multiLevelType w:val="hybridMultilevel"/>
    <w:tmpl w:val="0F7C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A0670"/>
    <w:multiLevelType w:val="hybridMultilevel"/>
    <w:tmpl w:val="6EC8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A1387"/>
    <w:multiLevelType w:val="hybridMultilevel"/>
    <w:tmpl w:val="A5D6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D4D63"/>
    <w:multiLevelType w:val="hybridMultilevel"/>
    <w:tmpl w:val="0B7A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F3387"/>
    <w:multiLevelType w:val="hybridMultilevel"/>
    <w:tmpl w:val="2510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B7C01"/>
    <w:multiLevelType w:val="hybridMultilevel"/>
    <w:tmpl w:val="FD4C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drawingGridHorizontalSpacing w:val="110"/>
  <w:displayHorizontalDrawingGridEvery w:val="2"/>
  <w:characterSpacingControl w:val="doNotCompress"/>
  <w:compat/>
  <w:rsids>
    <w:rsidRoot w:val="004160ED"/>
    <w:rsid w:val="0005239B"/>
    <w:rsid w:val="00063C4C"/>
    <w:rsid w:val="00072E96"/>
    <w:rsid w:val="000C3011"/>
    <w:rsid w:val="0019283E"/>
    <w:rsid w:val="001D2627"/>
    <w:rsid w:val="001F62A0"/>
    <w:rsid w:val="00252590"/>
    <w:rsid w:val="00290D63"/>
    <w:rsid w:val="00305A60"/>
    <w:rsid w:val="003353C8"/>
    <w:rsid w:val="003A19CC"/>
    <w:rsid w:val="003A712B"/>
    <w:rsid w:val="004160ED"/>
    <w:rsid w:val="00422180"/>
    <w:rsid w:val="004A4EC7"/>
    <w:rsid w:val="0052236F"/>
    <w:rsid w:val="00554F53"/>
    <w:rsid w:val="00577087"/>
    <w:rsid w:val="005878E7"/>
    <w:rsid w:val="005F7B72"/>
    <w:rsid w:val="00751A41"/>
    <w:rsid w:val="007A39B4"/>
    <w:rsid w:val="007B5DBF"/>
    <w:rsid w:val="007F1D61"/>
    <w:rsid w:val="00803751"/>
    <w:rsid w:val="00836AD2"/>
    <w:rsid w:val="00922324"/>
    <w:rsid w:val="00942B9A"/>
    <w:rsid w:val="00993D9C"/>
    <w:rsid w:val="009C63C8"/>
    <w:rsid w:val="00A025EE"/>
    <w:rsid w:val="00A51AB3"/>
    <w:rsid w:val="00AC7900"/>
    <w:rsid w:val="00B07E0B"/>
    <w:rsid w:val="00B2264E"/>
    <w:rsid w:val="00B43FDD"/>
    <w:rsid w:val="00BC691B"/>
    <w:rsid w:val="00BF76CB"/>
    <w:rsid w:val="00D10B16"/>
    <w:rsid w:val="00D17A1E"/>
    <w:rsid w:val="00D17EB9"/>
    <w:rsid w:val="00D46EFB"/>
    <w:rsid w:val="00D73C26"/>
    <w:rsid w:val="00D745EF"/>
    <w:rsid w:val="00DA3D92"/>
    <w:rsid w:val="00DA5A3D"/>
    <w:rsid w:val="00E81820"/>
    <w:rsid w:val="00E83D67"/>
    <w:rsid w:val="00E86B6A"/>
    <w:rsid w:val="00EC614A"/>
    <w:rsid w:val="00F92ED5"/>
    <w:rsid w:val="00FB5C6B"/>
    <w:rsid w:val="00FB7659"/>
    <w:rsid w:val="00FF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0ED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4160E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160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6AD2"/>
    <w:pPr>
      <w:spacing w:line="240" w:lineRule="atLeast"/>
      <w:ind w:left="720"/>
      <w:contextualSpacing/>
    </w:pPr>
    <w:rPr>
      <w:rFonts w:cstheme="minorBidi"/>
      <w:kern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18</cp:revision>
  <cp:lastPrinted>2014-04-29T11:31:00Z</cp:lastPrinted>
  <dcterms:created xsi:type="dcterms:W3CDTF">2014-04-29T11:17:00Z</dcterms:created>
  <dcterms:modified xsi:type="dcterms:W3CDTF">2016-03-15T14:53:00Z</dcterms:modified>
</cp:coreProperties>
</file>