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Vocabulary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Unit 3 Word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seethe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boil or foam; to be excited or disturbed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brood (v.)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think over in a worried, unhappy way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peevish (adj.)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cross, complaining, irritable; contrary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unique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one of a kind; unequaled; unusual; found only in a given class, place, or situation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singe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burn at the ends or edges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drone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make a buzzing sound; to speak in a dull tone of 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miscellaneous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mixed, of different kinds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animated (part.)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moved to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singe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burn slightly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luster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quality of giving off light, brightness, glitter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loom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come into view; to appear in exaggerated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loom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machine for weaving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brood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family of young animals, especially birds; any group having the same nature and origin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downright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absolute, complete; frank, blunt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culminate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reach a high point of development; to end, climax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goad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drive or urge 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literate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able to read and write; showing an excellent educational background; having knowledge or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drone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loafer, idler; a buzzing or humming sound; a remote- control device; a male bee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oration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public speech for a formal occasion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verify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establish the truth or accuracy of, confirm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 downright (adv.)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thoroughly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 goad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something used to drive or urge 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 indulge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give in to a wish or desire, give oneself up 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 upright (adv.)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 a vertical 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 hanker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long (for), to desire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 upright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vertical, straight; good, honest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 constituent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 essential part; a voter who elects a representative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 animated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full of life, lively, alive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