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AD" w:rsidRPr="004933AE" w:rsidRDefault="00237A54" w:rsidP="00B027AD">
      <w:pPr>
        <w:contextualSpacing/>
        <w:jc w:val="center"/>
        <w:rPr>
          <w:rFonts w:ascii="Biondi" w:hAnsi="Biondi"/>
        </w:rPr>
      </w:pPr>
      <w:bookmarkStart w:id="0" w:name="_GoBack"/>
      <w:bookmarkEnd w:id="0"/>
      <w:r w:rsidRPr="004933AE">
        <w:rPr>
          <w:rFonts w:ascii="Biondi" w:hAnsi="Biondi"/>
        </w:rPr>
        <w:t>Week 3</w:t>
      </w:r>
      <w:r w:rsidR="0020393E">
        <w:rPr>
          <w:rFonts w:ascii="Biondi" w:hAnsi="Biondi"/>
        </w:rPr>
        <w:t>8</w:t>
      </w:r>
    </w:p>
    <w:p w:rsidR="00B027AD" w:rsidRPr="004933AE" w:rsidRDefault="00B027AD" w:rsidP="00B027AD">
      <w:pPr>
        <w:contextualSpacing/>
        <w:jc w:val="center"/>
        <w:rPr>
          <w:rFonts w:ascii="Biondi" w:hAnsi="Biondi"/>
        </w:rPr>
      </w:pPr>
      <w:r w:rsidRPr="004933AE">
        <w:rPr>
          <w:rFonts w:ascii="Biondi" w:hAnsi="Biondi"/>
        </w:rPr>
        <w:t xml:space="preserve">English I </w:t>
      </w:r>
      <w:r w:rsidR="00CE2F0D">
        <w:rPr>
          <w:rFonts w:ascii="Biondi" w:hAnsi="Biondi"/>
        </w:rPr>
        <w:t>CP</w:t>
      </w:r>
    </w:p>
    <w:p w:rsidR="00B027AD" w:rsidRDefault="00622F30" w:rsidP="00B027AD">
      <w:pPr>
        <w:contextualSpacing/>
        <w:jc w:val="center"/>
        <w:rPr>
          <w:rFonts w:ascii="Biondi" w:hAnsi="Biondi"/>
        </w:rPr>
      </w:pPr>
      <w:r>
        <w:rPr>
          <w:rFonts w:ascii="Biondi" w:hAnsi="Biondi"/>
        </w:rPr>
        <w:t xml:space="preserve">May </w:t>
      </w:r>
      <w:r w:rsidR="0020393E">
        <w:rPr>
          <w:rFonts w:ascii="Biondi" w:hAnsi="Biondi"/>
        </w:rPr>
        <w:t>8-12</w:t>
      </w:r>
    </w:p>
    <w:p w:rsidR="0020393E" w:rsidRPr="0020393E" w:rsidRDefault="00063D70" w:rsidP="0020393E">
      <w:pPr>
        <w:pStyle w:val="Heading2"/>
        <w:shd w:val="clear" w:color="auto" w:fill="FFFFFF"/>
        <w:rPr>
          <w:rFonts w:ascii="Trebuchet MS" w:eastAsia="Times New Roman" w:hAnsi="Trebuchet MS" w:cs="Times New Roman"/>
          <w:b/>
          <w:bCs/>
          <w:color w:val="000287"/>
          <w:sz w:val="30"/>
          <w:szCs w:val="30"/>
        </w:rPr>
      </w:pPr>
      <w:r w:rsidRPr="00063D70">
        <w:rPr>
          <w:rFonts w:ascii="Arial" w:hAnsi="Arial" w:cs="Arial"/>
          <w:noProof/>
          <w:color w:val="0000FF"/>
          <w:sz w:val="27"/>
          <w:szCs w:val="27"/>
        </w:rPr>
        <w:t xml:space="preserve"> </w:t>
      </w:r>
      <w:r w:rsidR="0020393E" w:rsidRPr="0020393E">
        <w:rPr>
          <w:rFonts w:ascii="Trebuchet MS" w:eastAsia="Times New Roman" w:hAnsi="Trebuchet MS" w:cs="Times New Roman"/>
          <w:b/>
          <w:bCs/>
          <w:color w:val="C34100"/>
          <w:sz w:val="30"/>
          <w:szCs w:val="30"/>
        </w:rPr>
        <w:t>The Star Fish Story</w:t>
      </w:r>
      <w:r w:rsidR="0020393E" w:rsidRPr="0020393E">
        <w:rPr>
          <w:rFonts w:ascii="Arial" w:hAnsi="Arial" w:cs="Arial"/>
          <w:noProof/>
          <w:color w:val="0000FF"/>
          <w:sz w:val="27"/>
          <w:szCs w:val="27"/>
        </w:rPr>
        <w:t xml:space="preserve"> </w:t>
      </w:r>
      <w:r w:rsidR="0020393E">
        <w:rPr>
          <w:rFonts w:ascii="Arial" w:hAnsi="Arial" w:cs="Arial"/>
          <w:noProof/>
          <w:color w:val="0000FF"/>
          <w:sz w:val="27"/>
          <w:szCs w:val="27"/>
        </w:rPr>
        <w:drawing>
          <wp:inline distT="0" distB="0" distL="0" distR="0" wp14:anchorId="124D1879" wp14:editId="542E9BF0">
            <wp:extent cx="2143125" cy="2143125"/>
            <wp:effectExtent l="0" t="0" r="9525" b="9525"/>
            <wp:docPr id="5" name="Picture 5" descr="Image result for the starfish sto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starfish sto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0393E" w:rsidRPr="0020393E" w:rsidRDefault="0020393E" w:rsidP="0020393E">
      <w:pPr>
        <w:shd w:val="clear" w:color="auto" w:fill="FFFFFF"/>
        <w:spacing w:after="192" w:line="336" w:lineRule="auto"/>
        <w:outlineLvl w:val="3"/>
        <w:rPr>
          <w:rFonts w:ascii="Trebuchet MS" w:eastAsia="Times New Roman" w:hAnsi="Trebuchet MS" w:cs="Times New Roman"/>
          <w:b/>
          <w:bCs/>
          <w:color w:val="000287"/>
          <w:sz w:val="24"/>
          <w:szCs w:val="24"/>
        </w:rPr>
      </w:pPr>
      <w:r w:rsidRPr="0020393E">
        <w:rPr>
          <w:rFonts w:ascii="Trebuchet MS" w:eastAsia="Times New Roman" w:hAnsi="Trebuchet MS" w:cs="Times New Roman"/>
          <w:b/>
          <w:bCs/>
          <w:color w:val="C34100"/>
          <w:sz w:val="24"/>
          <w:szCs w:val="24"/>
        </w:rPr>
        <w:t xml:space="preserve">'It made a difference for that one'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Once upon a time, there was a wise man who used to go to the ocean to do his writing. He had a habit of walking on the beach before he began his work.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One day, as he was walking along the shore, he looked down the beach and saw a human figure moving like a dancer. He smiled to himself at the thought of someone who would dance to the day, and so, he walked faster to catch up.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As he got closer, he noticed that the figure was that of a young man, and that what he was doing was not dancing at all. The young man was reaching down to the shore, picking up small objects, and throwing them into the ocean.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He came closer still and called out 'Good morning! May I ask what it is that you are doing?'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The young man paused, looked up, and replied 'Throwing starfish into the ocean.'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'I must ask, then, why are you throwing starfish into the ocean?' asked the somewhat startled wise man.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To this, the young man replied, 'The sun is up and the tide is going out. If I don't throw them in, they'll die.'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Upon hearing this, the wise man commented, 'But, young man, do you not realize that there are miles and miles of beach and there are starfish all along every mile? You can't possibly make a difference!'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At this, the young man bent down, picked up yet another starfish, and threw it into the ocean. As it met the water, he said, 'It made a difference for that one.' </w:t>
      </w:r>
    </w:p>
    <w:p w:rsidR="0020393E" w:rsidRPr="0020393E" w:rsidRDefault="0020393E" w:rsidP="0020393E">
      <w:pPr>
        <w:shd w:val="clear" w:color="auto" w:fill="FFFFFF"/>
        <w:spacing w:after="240" w:line="240" w:lineRule="auto"/>
        <w:contextualSpacing/>
        <w:rPr>
          <w:rFonts w:ascii="Trebuchet MS" w:eastAsia="Times New Roman" w:hAnsi="Trebuchet MS" w:cs="Times New Roman"/>
          <w:color w:val="4B4B4B"/>
          <w:sz w:val="21"/>
          <w:szCs w:val="21"/>
        </w:rPr>
      </w:pPr>
      <w:r w:rsidRPr="0020393E">
        <w:rPr>
          <w:rFonts w:ascii="Trebuchet MS" w:eastAsia="Times New Roman" w:hAnsi="Trebuchet MS" w:cs="Times New Roman"/>
          <w:color w:val="4B4B4B"/>
          <w:sz w:val="21"/>
          <w:szCs w:val="21"/>
        </w:rPr>
        <w:t xml:space="preserve">So, can I encourage you to take the time to do something that will make a difference to someone else's life ... and it doesn't have to be much and they don't need to know. Just take a moment, do something special ... the universe will know and that's enough. </w:t>
      </w:r>
    </w:p>
    <w:p w:rsidR="0020393E" w:rsidRPr="0020393E" w:rsidRDefault="0020393E" w:rsidP="0020393E">
      <w:pPr>
        <w:shd w:val="clear" w:color="auto" w:fill="FFFFFF"/>
        <w:spacing w:after="240" w:line="240" w:lineRule="auto"/>
        <w:contextualSpacing/>
        <w:jc w:val="center"/>
        <w:rPr>
          <w:rFonts w:ascii="Trebuchet MS" w:eastAsia="Times New Roman" w:hAnsi="Trebuchet MS" w:cs="Times New Roman"/>
          <w:color w:val="4B4B4B"/>
          <w:sz w:val="21"/>
          <w:szCs w:val="21"/>
        </w:rPr>
      </w:pPr>
      <w:r w:rsidRPr="0020393E">
        <w:rPr>
          <w:rFonts w:ascii="Trebuchet MS" w:eastAsia="Times New Roman" w:hAnsi="Trebuchet MS" w:cs="Times New Roman"/>
          <w:color w:val="006600"/>
          <w:sz w:val="21"/>
          <w:szCs w:val="21"/>
        </w:rPr>
        <w:t>Adapted from The Star Thrower by Loren Eiseley (1907-1977)</w:t>
      </w:r>
    </w:p>
    <w:p w:rsidR="00B027AD" w:rsidRDefault="00063D70" w:rsidP="00753866">
      <w:pPr>
        <w:pBdr>
          <w:bottom w:val="single" w:sz="6" w:space="1" w:color="auto"/>
        </w:pBdr>
        <w:ind w:left="-720" w:right="-360"/>
        <w:contextualSpacing/>
        <w:jc w:val="center"/>
        <w:rPr>
          <w:b/>
        </w:rPr>
      </w:pPr>
      <w:r w:rsidRPr="00063D70">
        <w:rPr>
          <w:rFonts w:ascii="Arial" w:hAnsi="Arial" w:cs="Arial"/>
          <w:noProof/>
          <w:color w:val="0000FF"/>
          <w:sz w:val="27"/>
          <w:szCs w:val="27"/>
        </w:rPr>
        <w:t xml:space="preserve"> </w:t>
      </w:r>
    </w:p>
    <w:p w:rsidR="00063D70" w:rsidRDefault="0020393E" w:rsidP="007D5EB5">
      <w:pPr>
        <w:spacing w:after="0" w:line="240" w:lineRule="auto"/>
      </w:pPr>
      <w:r w:rsidRPr="0020393E">
        <w:rPr>
          <w:b/>
          <w:noProof/>
        </w:rPr>
        <mc:AlternateContent>
          <mc:Choice Requires="wps">
            <w:drawing>
              <wp:anchor distT="45720" distB="45720" distL="114300" distR="114300" simplePos="0" relativeHeight="251659264" behindDoc="0" locked="0" layoutInCell="1" allowOverlap="1" wp14:anchorId="1319EFEB" wp14:editId="6515B381">
                <wp:simplePos x="0" y="0"/>
                <wp:positionH relativeFrom="margin">
                  <wp:posOffset>3562350</wp:posOffset>
                </wp:positionH>
                <wp:positionV relativeFrom="paragraph">
                  <wp:posOffset>155575</wp:posOffset>
                </wp:positionV>
                <wp:extent cx="2066925" cy="1590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90675"/>
                        </a:xfrm>
                        <a:prstGeom prst="rect">
                          <a:avLst/>
                        </a:prstGeom>
                        <a:solidFill>
                          <a:srgbClr val="FFFFFF"/>
                        </a:solidFill>
                        <a:ln w="9525">
                          <a:solidFill>
                            <a:srgbClr val="000000"/>
                          </a:solidFill>
                          <a:miter lim="800000"/>
                          <a:headEnd/>
                          <a:tailEnd/>
                        </a:ln>
                      </wps:spPr>
                      <wps:txbx>
                        <w:txbxContent>
                          <w:p w:rsidR="0020393E" w:rsidRDefault="0020393E">
                            <w:r>
                              <w:rPr>
                                <w:rFonts w:ascii="Arial" w:hAnsi="Arial" w:cs="Arial"/>
                                <w:noProof/>
                                <w:color w:val="0000FF"/>
                                <w:sz w:val="27"/>
                                <w:szCs w:val="27"/>
                              </w:rPr>
                              <w:drawing>
                                <wp:inline distT="0" distB="0" distL="0" distR="0" wp14:anchorId="054601D0" wp14:editId="69C04D1F">
                                  <wp:extent cx="1876858" cy="1457325"/>
                                  <wp:effectExtent l="0" t="0" r="9525" b="0"/>
                                  <wp:docPr id="7" name="Picture 7" descr="Image result for love wi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ve wi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180" cy="14630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9EFEB" id="_x0000_t202" coordsize="21600,21600" o:spt="202" path="m,l,21600r21600,l21600,xe">
                <v:stroke joinstyle="miter"/>
                <v:path gradientshapeok="t" o:connecttype="rect"/>
              </v:shapetype>
              <v:shape id="Text Box 2" o:spid="_x0000_s1026" type="#_x0000_t202" style="position:absolute;margin-left:280.5pt;margin-top:12.25pt;width:162.75pt;height:1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">
                <v:textbox>
                  <w:txbxContent>
                    <w:p w:rsidR="0020393E" w:rsidRDefault="0020393E">
                      <w:r>
                        <w:rPr>
                          <w:rFonts w:ascii="Arial" w:hAnsi="Arial" w:cs="Arial"/>
                          <w:noProof/>
                          <w:color w:val="0000FF"/>
                          <w:sz w:val="27"/>
                          <w:szCs w:val="27"/>
                        </w:rPr>
                        <w:drawing>
                          <wp:inline distT="0" distB="0" distL="0" distR="0" wp14:anchorId="054601D0" wp14:editId="69C04D1F">
                            <wp:extent cx="1876858" cy="1457325"/>
                            <wp:effectExtent l="0" t="0" r="9525" b="0"/>
                            <wp:docPr id="7" name="Picture 7" descr="Image result for love wi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ve wi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180" cy="1463010"/>
                                    </a:xfrm>
                                    <a:prstGeom prst="rect">
                                      <a:avLst/>
                                    </a:prstGeom>
                                    <a:noFill/>
                                    <a:ln>
                                      <a:noFill/>
                                    </a:ln>
                                  </pic:spPr>
                                </pic:pic>
                              </a:graphicData>
                            </a:graphic>
                          </wp:inline>
                        </w:drawing>
                      </w:r>
                    </w:p>
                  </w:txbxContent>
                </v:textbox>
                <w10:wrap type="square" anchorx="margin"/>
              </v:shape>
            </w:pict>
          </mc:Fallback>
        </mc:AlternateContent>
      </w:r>
    </w:p>
    <w:p w:rsidR="0020393E" w:rsidRDefault="006A5D45" w:rsidP="00E97659">
      <w:pPr>
        <w:spacing w:after="0" w:line="240" w:lineRule="auto"/>
        <w:ind w:left="720" w:hanging="720"/>
      </w:pPr>
      <w:r>
        <w:t xml:space="preserve">M:   </w:t>
      </w:r>
      <w:r>
        <w:tab/>
      </w:r>
      <w:r w:rsidR="0020393E">
        <w:t>Weekly Letter</w:t>
      </w:r>
    </w:p>
    <w:p w:rsidR="00063D70" w:rsidRDefault="0020393E" w:rsidP="0020393E">
      <w:pPr>
        <w:spacing w:after="0" w:line="240" w:lineRule="auto"/>
        <w:ind w:left="720"/>
      </w:pPr>
      <w:r>
        <w:t>Review the themes of TKAMB with paragraph written</w:t>
      </w:r>
    </w:p>
    <w:p w:rsidR="0020393E" w:rsidRDefault="0020393E" w:rsidP="00E97659">
      <w:pPr>
        <w:spacing w:after="0" w:line="240" w:lineRule="auto"/>
        <w:ind w:left="720" w:hanging="720"/>
      </w:pPr>
      <w:r>
        <w:tab/>
        <w:t>Turn in any remaining paragraphs</w:t>
      </w:r>
    </w:p>
    <w:p w:rsidR="0020393E" w:rsidRDefault="0020393E" w:rsidP="00E97659">
      <w:pPr>
        <w:spacing w:after="0" w:line="240" w:lineRule="auto"/>
        <w:ind w:left="720" w:hanging="720"/>
      </w:pPr>
      <w:r>
        <w:tab/>
        <w:t>Entrance Slip on Theme</w:t>
      </w:r>
    </w:p>
    <w:p w:rsidR="0020393E" w:rsidRDefault="0020393E" w:rsidP="00E97659">
      <w:pPr>
        <w:spacing w:after="0" w:line="240" w:lineRule="auto"/>
        <w:ind w:left="720" w:hanging="720"/>
        <w:contextualSpacing/>
        <w:rPr>
          <w:b/>
        </w:rPr>
      </w:pPr>
      <w:r>
        <w:tab/>
        <w:t>Review for Final Test on TKAMB</w:t>
      </w:r>
    </w:p>
    <w:p w:rsidR="00C63FB5" w:rsidRDefault="00764384" w:rsidP="0020393E">
      <w:pPr>
        <w:spacing w:after="0" w:line="240" w:lineRule="auto"/>
        <w:ind w:left="720" w:hanging="720"/>
        <w:contextualSpacing/>
      </w:pPr>
      <w:r>
        <w:t>T:</w:t>
      </w:r>
      <w:r>
        <w:tab/>
      </w:r>
      <w:r w:rsidR="0020393E" w:rsidRPr="0020393E">
        <w:rPr>
          <w:b/>
          <w:u w:val="single"/>
        </w:rPr>
        <w:t>Final Test on TKAMB</w:t>
      </w:r>
    </w:p>
    <w:p w:rsidR="0020393E" w:rsidRDefault="00A119BF" w:rsidP="0020393E">
      <w:pPr>
        <w:spacing w:line="240" w:lineRule="auto"/>
        <w:ind w:left="720" w:hanging="720"/>
        <w:contextualSpacing/>
        <w:rPr>
          <w:rFonts w:ascii="Segoe UI" w:hAnsi="Segoe UI" w:cs="Segoe UI"/>
          <w:sz w:val="20"/>
          <w:szCs w:val="20"/>
        </w:rPr>
      </w:pPr>
      <w:r>
        <w:rPr>
          <w:color w:val="000000"/>
        </w:rPr>
        <w:t>W:</w:t>
      </w:r>
      <w:r w:rsidR="004933AE" w:rsidRPr="006A5D45">
        <w:rPr>
          <w:color w:val="000000"/>
        </w:rPr>
        <w:tab/>
      </w:r>
      <w:r w:rsidR="0020393E">
        <w:rPr>
          <w:rFonts w:ascii="Segoe UI" w:hAnsi="Segoe UI" w:cs="Segoe UI"/>
          <w:sz w:val="20"/>
          <w:szCs w:val="20"/>
        </w:rPr>
        <w:t>Socratic Seminar Prep Day</w:t>
      </w:r>
    </w:p>
    <w:p w:rsidR="0045338A" w:rsidRDefault="00A119BF" w:rsidP="005634A4">
      <w:pPr>
        <w:spacing w:line="240" w:lineRule="auto"/>
        <w:ind w:left="720" w:hanging="720"/>
        <w:contextualSpacing/>
        <w:rPr>
          <w:rFonts w:ascii="Segoe UI" w:hAnsi="Segoe UI" w:cs="Segoe UI"/>
          <w:sz w:val="20"/>
          <w:szCs w:val="20"/>
        </w:rPr>
      </w:pPr>
      <w:r>
        <w:rPr>
          <w:color w:val="000000"/>
        </w:rPr>
        <w:t>TH</w:t>
      </w:r>
      <w:r w:rsidR="00F64F12">
        <w:rPr>
          <w:color w:val="000000"/>
        </w:rPr>
        <w:t>:</w:t>
      </w:r>
      <w:r w:rsidR="00F64F12">
        <w:rPr>
          <w:color w:val="000000"/>
        </w:rPr>
        <w:tab/>
      </w:r>
      <w:r w:rsidR="0020393E">
        <w:rPr>
          <w:rFonts w:ascii="Segoe UI" w:hAnsi="Segoe UI" w:cs="Segoe UI"/>
          <w:sz w:val="20"/>
          <w:szCs w:val="20"/>
        </w:rPr>
        <w:t>Socratic Seminar Prep Day</w:t>
      </w:r>
    </w:p>
    <w:p w:rsidR="00F64F12" w:rsidRDefault="00F64F12" w:rsidP="00F64F12">
      <w:pPr>
        <w:pBdr>
          <w:bottom w:val="single" w:sz="6" w:space="1" w:color="auto"/>
        </w:pBdr>
        <w:spacing w:after="0" w:line="240" w:lineRule="auto"/>
        <w:contextualSpacing/>
        <w:rPr>
          <w:b/>
        </w:rPr>
      </w:pPr>
      <w:r w:rsidRPr="00F64F12">
        <w:rPr>
          <w:b/>
        </w:rPr>
        <w:t>F:</w:t>
      </w:r>
      <w:r w:rsidR="007945C0">
        <w:rPr>
          <w:b/>
        </w:rPr>
        <w:tab/>
      </w:r>
      <w:r w:rsidR="0020393E">
        <w:rPr>
          <w:b/>
        </w:rPr>
        <w:t>Socratic Seminar 1</w:t>
      </w:r>
    </w:p>
    <w:p w:rsidR="001209A3" w:rsidRDefault="0020393E" w:rsidP="001209A3">
      <w:pPr>
        <w:spacing w:after="0" w:line="240" w:lineRule="auto"/>
        <w:contextualSpacing/>
        <w:rPr>
          <w:b/>
          <w:u w:val="single"/>
        </w:rPr>
      </w:pPr>
      <w:r>
        <w:rPr>
          <w:b/>
        </w:rPr>
        <w:t xml:space="preserve">M: </w:t>
      </w:r>
      <w:r>
        <w:rPr>
          <w:b/>
        </w:rPr>
        <w:tab/>
        <w:t>Socratic Seminar 2</w:t>
      </w:r>
    </w:p>
    <w:sectPr w:rsidR="001209A3" w:rsidSect="00334297">
      <w:pgSz w:w="12240" w:h="15840"/>
      <w:pgMar w:top="630" w:right="1440" w:bottom="5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15E"/>
    <w:multiLevelType w:val="hybridMultilevel"/>
    <w:tmpl w:val="347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1043"/>
    <w:multiLevelType w:val="hybridMultilevel"/>
    <w:tmpl w:val="777644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91D"/>
    <w:multiLevelType w:val="hybridMultilevel"/>
    <w:tmpl w:val="149A9B5A"/>
    <w:lvl w:ilvl="0" w:tplc="3F120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510E45"/>
    <w:multiLevelType w:val="hybridMultilevel"/>
    <w:tmpl w:val="56161B5A"/>
    <w:lvl w:ilvl="0" w:tplc="2DC410E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E5365"/>
    <w:multiLevelType w:val="hybridMultilevel"/>
    <w:tmpl w:val="D2626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D43B48"/>
    <w:multiLevelType w:val="hybridMultilevel"/>
    <w:tmpl w:val="DC0C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062DCD"/>
    <w:multiLevelType w:val="hybridMultilevel"/>
    <w:tmpl w:val="B6D2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D29A4"/>
    <w:multiLevelType w:val="multilevel"/>
    <w:tmpl w:val="6184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14726"/>
    <w:multiLevelType w:val="hybridMultilevel"/>
    <w:tmpl w:val="5F4C5B0A"/>
    <w:lvl w:ilvl="0" w:tplc="D812C2C4">
      <w:start w:val="1"/>
      <w:numFmt w:val="decimal"/>
      <w:lvlText w:val="%1)"/>
      <w:lvlJc w:val="left"/>
      <w:pPr>
        <w:ind w:left="1800" w:hanging="360"/>
      </w:pPr>
      <w:rPr>
        <w:rFonts w:ascii="Verdana" w:hAnsi="Verdana"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035BE6"/>
    <w:multiLevelType w:val="hybridMultilevel"/>
    <w:tmpl w:val="DCD8F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8"/>
  </w:num>
  <w:num w:numId="6">
    <w:abstractNumId w:val="9"/>
  </w:num>
  <w:num w:numId="7">
    <w:abstractNumId w:val="3"/>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67"/>
    <w:rsid w:val="00044AC2"/>
    <w:rsid w:val="00063D70"/>
    <w:rsid w:val="00080B41"/>
    <w:rsid w:val="00085B32"/>
    <w:rsid w:val="000A7B67"/>
    <w:rsid w:val="000E6267"/>
    <w:rsid w:val="000F092D"/>
    <w:rsid w:val="001209A3"/>
    <w:rsid w:val="00186D49"/>
    <w:rsid w:val="0020393E"/>
    <w:rsid w:val="00237A54"/>
    <w:rsid w:val="0026753D"/>
    <w:rsid w:val="002A45AA"/>
    <w:rsid w:val="00334297"/>
    <w:rsid w:val="00371381"/>
    <w:rsid w:val="003A2460"/>
    <w:rsid w:val="00435AB7"/>
    <w:rsid w:val="0045338A"/>
    <w:rsid w:val="004933AE"/>
    <w:rsid w:val="005407AF"/>
    <w:rsid w:val="005634A4"/>
    <w:rsid w:val="005717E8"/>
    <w:rsid w:val="00580865"/>
    <w:rsid w:val="00584272"/>
    <w:rsid w:val="00622F30"/>
    <w:rsid w:val="00695D57"/>
    <w:rsid w:val="006A5D45"/>
    <w:rsid w:val="00753866"/>
    <w:rsid w:val="00757318"/>
    <w:rsid w:val="00764384"/>
    <w:rsid w:val="007945C0"/>
    <w:rsid w:val="007C04ED"/>
    <w:rsid w:val="007C7C0E"/>
    <w:rsid w:val="007D375B"/>
    <w:rsid w:val="007D5EB5"/>
    <w:rsid w:val="00894DAC"/>
    <w:rsid w:val="008A7D0B"/>
    <w:rsid w:val="00902BDC"/>
    <w:rsid w:val="0093447F"/>
    <w:rsid w:val="0099340F"/>
    <w:rsid w:val="009D6B58"/>
    <w:rsid w:val="00A119BF"/>
    <w:rsid w:val="00A14726"/>
    <w:rsid w:val="00B027AD"/>
    <w:rsid w:val="00C22DF0"/>
    <w:rsid w:val="00C34A97"/>
    <w:rsid w:val="00C63FB5"/>
    <w:rsid w:val="00C733A1"/>
    <w:rsid w:val="00CC309A"/>
    <w:rsid w:val="00CC6E0F"/>
    <w:rsid w:val="00CE2F0D"/>
    <w:rsid w:val="00DD76F9"/>
    <w:rsid w:val="00DE26E0"/>
    <w:rsid w:val="00E070C9"/>
    <w:rsid w:val="00E61F41"/>
    <w:rsid w:val="00E97659"/>
    <w:rsid w:val="00EA5478"/>
    <w:rsid w:val="00EC280F"/>
    <w:rsid w:val="00F04B46"/>
    <w:rsid w:val="00F075A3"/>
    <w:rsid w:val="00F64F12"/>
    <w:rsid w:val="00F86C93"/>
    <w:rsid w:val="00FA3111"/>
    <w:rsid w:val="00FC4D99"/>
    <w:rsid w:val="00F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16064-DC30-4DC8-9ABB-7CE7A755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58"/>
  </w:style>
  <w:style w:type="paragraph" w:styleId="Heading2">
    <w:name w:val="heading 2"/>
    <w:basedOn w:val="Normal"/>
    <w:next w:val="Normal"/>
    <w:link w:val="Heading2Char"/>
    <w:uiPriority w:val="9"/>
    <w:semiHidden/>
    <w:unhideWhenUsed/>
    <w:qFormat/>
    <w:rsid w:val="002039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67"/>
    <w:pPr>
      <w:ind w:left="720"/>
      <w:contextualSpacing/>
    </w:pPr>
  </w:style>
  <w:style w:type="character" w:styleId="Hyperlink">
    <w:name w:val="Hyperlink"/>
    <w:basedOn w:val="DefaultParagraphFont"/>
    <w:uiPriority w:val="99"/>
    <w:unhideWhenUsed/>
    <w:rsid w:val="000E6267"/>
    <w:rPr>
      <w:color w:val="0000FF" w:themeColor="hyperlink"/>
      <w:u w:val="single"/>
    </w:rPr>
  </w:style>
  <w:style w:type="paragraph" w:styleId="BalloonText">
    <w:name w:val="Balloon Text"/>
    <w:basedOn w:val="Normal"/>
    <w:link w:val="BalloonTextChar"/>
    <w:uiPriority w:val="99"/>
    <w:semiHidden/>
    <w:unhideWhenUsed/>
    <w:rsid w:val="000E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67"/>
    <w:rPr>
      <w:rFonts w:ascii="Tahoma" w:hAnsi="Tahoma" w:cs="Tahoma"/>
      <w:sz w:val="16"/>
      <w:szCs w:val="16"/>
    </w:rPr>
  </w:style>
  <w:style w:type="paragraph" w:styleId="NormalWeb">
    <w:name w:val="Normal (Web)"/>
    <w:basedOn w:val="Normal"/>
    <w:uiPriority w:val="99"/>
    <w:semiHidden/>
    <w:unhideWhenUsed/>
    <w:rsid w:val="00F075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5A3"/>
    <w:rPr>
      <w:i/>
      <w:iCs/>
    </w:rPr>
  </w:style>
  <w:style w:type="character" w:customStyle="1" w:styleId="body1">
    <w:name w:val="body1"/>
    <w:basedOn w:val="DefaultParagraphFont"/>
    <w:rsid w:val="00F075A3"/>
    <w:rPr>
      <w:rFonts w:ascii="Verdana" w:hAnsi="Verdana" w:hint="default"/>
      <w:sz w:val="20"/>
      <w:szCs w:val="20"/>
    </w:rPr>
  </w:style>
  <w:style w:type="character" w:customStyle="1" w:styleId="bodybold1">
    <w:name w:val="bodybold1"/>
    <w:basedOn w:val="DefaultParagraphFont"/>
    <w:rsid w:val="00F075A3"/>
    <w:rPr>
      <w:rFonts w:ascii="Verdana" w:hAnsi="Verdana" w:hint="default"/>
      <w:b/>
      <w:bCs/>
      <w:sz w:val="20"/>
      <w:szCs w:val="20"/>
    </w:rPr>
  </w:style>
  <w:style w:type="character" w:customStyle="1" w:styleId="Heading2Char">
    <w:name w:val="Heading 2 Char"/>
    <w:basedOn w:val="DefaultParagraphFont"/>
    <w:link w:val="Heading2"/>
    <w:uiPriority w:val="9"/>
    <w:semiHidden/>
    <w:rsid w:val="0020393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643692">
      <w:bodyDiv w:val="1"/>
      <w:marLeft w:val="0"/>
      <w:marRight w:val="0"/>
      <w:marTop w:val="0"/>
      <w:marBottom w:val="0"/>
      <w:divBdr>
        <w:top w:val="none" w:sz="0" w:space="0" w:color="auto"/>
        <w:left w:val="none" w:sz="0" w:space="0" w:color="auto"/>
        <w:bottom w:val="none" w:sz="0" w:space="0" w:color="auto"/>
        <w:right w:val="none" w:sz="0" w:space="0" w:color="auto"/>
      </w:divBdr>
      <w:divsChild>
        <w:div w:id="1782261161">
          <w:marLeft w:val="0"/>
          <w:marRight w:val="0"/>
          <w:marTop w:val="0"/>
          <w:marBottom w:val="0"/>
          <w:divBdr>
            <w:top w:val="none" w:sz="0" w:space="0" w:color="auto"/>
            <w:left w:val="none" w:sz="0" w:space="0" w:color="auto"/>
            <w:bottom w:val="none" w:sz="0" w:space="0" w:color="auto"/>
            <w:right w:val="none" w:sz="0" w:space="0" w:color="auto"/>
          </w:divBdr>
          <w:divsChild>
            <w:div w:id="784538402">
              <w:marLeft w:val="0"/>
              <w:marRight w:val="0"/>
              <w:marTop w:val="0"/>
              <w:marBottom w:val="0"/>
              <w:divBdr>
                <w:top w:val="none" w:sz="0" w:space="0" w:color="auto"/>
                <w:left w:val="none" w:sz="0" w:space="0" w:color="auto"/>
                <w:bottom w:val="none" w:sz="0" w:space="0" w:color="auto"/>
                <w:right w:val="none" w:sz="0" w:space="0" w:color="auto"/>
              </w:divBdr>
              <w:divsChild>
                <w:div w:id="986402005">
                  <w:marLeft w:val="0"/>
                  <w:marRight w:val="0"/>
                  <w:marTop w:val="0"/>
                  <w:marBottom w:val="0"/>
                  <w:divBdr>
                    <w:top w:val="none" w:sz="0" w:space="0" w:color="auto"/>
                    <w:left w:val="none" w:sz="0" w:space="0" w:color="auto"/>
                    <w:bottom w:val="none" w:sz="0" w:space="0" w:color="auto"/>
                    <w:right w:val="none" w:sz="0" w:space="0" w:color="auto"/>
                  </w:divBdr>
                  <w:divsChild>
                    <w:div w:id="13387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imgres?imgurl=http://kellyepperson.com/wp-content/uploads/2015/06/lovewins1.jpg&amp;imgrefurl=http://kellyepperson.com/love-wins/&amp;docid=1LvYZSa872nECM&amp;tbnid=u-uwLM51XAGYsM:&amp;vet=10ahUKEwjw_OHOzb_TAhVmxoMKHfD9BiQQMwhjKBUwFQ..i&amp;w=1658&amp;h=1288&amp;safe=active&amp;bih=978&amp;biw=1347&amp;q=love%20wins&amp;ved=0ahUKEwjw_OHOzb_TAhVmxoMKHfD9BiQQMwhjKBUwFQ&amp;iact=mrc&amp;uac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imgres?imgurl=https://img0.etsystatic.com/000/0/5842758/il_fullxfull.195829430.jpg&amp;imgrefurl=https://www.etsy.com/listing/62700390/the-starfish-story-necklace-all-sterling&amp;docid=63p7MKhocBFJMM&amp;tbnid=dzkhN7nVAv7sJM:&amp;vet=10ahUKEwjf0sCzm9nTAhUI0IMKHfUdARAQMwhYKBkwGQ..i&amp;w=900&amp;h=900&amp;safe=active&amp;bih=978&amp;biw=1347&amp;q=the%20starfish%20story&amp;ved=0ahUKEwjf0sCzm9nTAhUI0IMKHfUdARAQMwhYKBkwGQ&amp;iact=mrc&amp;uact=8" TargetMode="Externa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s://www.google.com/imgres?imgurl=http://kellyepperson.com/wp-content/uploads/2015/06/lovewins1.jpg&amp;imgrefurl=http://kellyepperson.com/love-wins/&amp;docid=1LvYZSa872nECM&amp;tbnid=u-uwLM51XAGYsM:&amp;vet=10ahUKEwjw_OHOzb_TAhVmxoMKHfD9BiQQMwhjKBUwFQ..i&amp;w=1658&amp;h=1288&amp;safe=active&amp;bih=978&amp;biw=1347&amp;q=love%20wins&amp;ved=0ahUKEwjw_OHOzb_TAhVmxoMKHfD9BiQQMwhjKBUwFQ&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2017-05-01T13:50:00Z</cp:lastPrinted>
  <dcterms:created xsi:type="dcterms:W3CDTF">2017-05-05T17:10:00Z</dcterms:created>
  <dcterms:modified xsi:type="dcterms:W3CDTF">2017-05-05T17:10:00Z</dcterms:modified>
</cp:coreProperties>
</file>