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88" w:rsidRPr="00C0458A" w:rsidRDefault="006F7488" w:rsidP="006F7488">
      <w:pPr>
        <w:tabs>
          <w:tab w:val="left" w:pos="860"/>
          <w:tab w:val="center" w:pos="6912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72"/>
          <w:szCs w:val="72"/>
        </w:rPr>
        <w:tab/>
      </w:r>
      <w:r w:rsidR="003C6178">
        <w:rPr>
          <w:rFonts w:ascii="Comic Sans MS" w:hAnsi="Comic Sans MS"/>
          <w:sz w:val="72"/>
          <w:szCs w:val="72"/>
        </w:rPr>
        <w:t xml:space="preserve">  </w:t>
      </w:r>
      <w:r w:rsidR="004927EC">
        <w:rPr>
          <w:rFonts w:ascii="Comic Sans MS" w:hAnsi="Comic Sans MS"/>
          <w:sz w:val="72"/>
          <w:szCs w:val="72"/>
        </w:rPr>
        <w:t xml:space="preserve">   </w:t>
      </w:r>
      <w:r w:rsidR="00C0458A">
        <w:rPr>
          <w:rFonts w:ascii="Comic Sans MS" w:hAnsi="Comic Sans MS"/>
          <w:sz w:val="52"/>
          <w:szCs w:val="52"/>
        </w:rPr>
        <w:t xml:space="preserve">Preschool Calendar </w:t>
      </w:r>
      <w:r w:rsidR="004927EC">
        <w:rPr>
          <w:rFonts w:ascii="Comic Sans MS" w:hAnsi="Comic Sans MS"/>
          <w:sz w:val="52"/>
          <w:szCs w:val="52"/>
        </w:rPr>
        <w:t>–</w:t>
      </w:r>
      <w:r w:rsidR="002B4156">
        <w:rPr>
          <w:rFonts w:ascii="Comic Sans MS" w:hAnsi="Comic Sans MS"/>
          <w:sz w:val="52"/>
          <w:szCs w:val="52"/>
        </w:rPr>
        <w:t xml:space="preserve">November </w:t>
      </w:r>
      <w:r w:rsidRPr="00C0458A">
        <w:rPr>
          <w:rFonts w:ascii="Comic Sans MS" w:hAnsi="Comic Sans MS"/>
          <w:sz w:val="52"/>
          <w:szCs w:val="52"/>
        </w:rPr>
        <w:t>201</w:t>
      </w:r>
      <w:r w:rsidR="00381DB9">
        <w:rPr>
          <w:rFonts w:ascii="Comic Sans MS" w:hAnsi="Comic Sans MS"/>
          <w:sz w:val="52"/>
          <w:szCs w:val="52"/>
        </w:rPr>
        <w:t>4</w:t>
      </w:r>
      <w:r w:rsidR="00043055">
        <w:rPr>
          <w:rFonts w:ascii="Comic Sans MS" w:hAnsi="Comic Sans MS"/>
          <w:sz w:val="52"/>
          <w:szCs w:val="52"/>
        </w:rPr>
        <w:t xml:space="preserve">   </w:t>
      </w:r>
      <w:r w:rsidR="004927EC">
        <w:rPr>
          <w:rFonts w:ascii="Comic Sans MS" w:hAnsi="Comic Sans MS"/>
          <w:sz w:val="52"/>
          <w:szCs w:val="52"/>
        </w:rPr>
        <w:t xml:space="preserve"> </w:t>
      </w:r>
      <w:r w:rsidR="00043055">
        <w:rPr>
          <w:rFonts w:ascii="Comic Sans MS" w:hAnsi="Comic Sans MS"/>
          <w:sz w:val="52"/>
          <w:szCs w:val="52"/>
        </w:rPr>
        <w:t xml:space="preserve">  </w:t>
      </w:r>
    </w:p>
    <w:p w:rsidR="006F7488" w:rsidRDefault="006F7488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464569" w:rsidTr="006F7488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64569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464569" w:rsidRPr="00804765" w:rsidTr="006F7488">
        <w:trPr>
          <w:trHeight w:hRule="exact" w:val="1500"/>
        </w:trPr>
        <w:tc>
          <w:tcPr>
            <w:tcW w:w="2016" w:type="dxa"/>
          </w:tcPr>
          <w:p w:rsidR="00804765" w:rsidRDefault="00804765" w:rsidP="004927EC">
            <w:pPr>
              <w:jc w:val="right"/>
              <w:rPr>
                <w:rFonts w:ascii="Comic Sans MS" w:hAnsi="Comic Sans MS"/>
              </w:rPr>
            </w:pPr>
          </w:p>
          <w:p w:rsidR="007E416D" w:rsidRDefault="00162C6C" w:rsidP="004927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Theme Unit:</w:t>
            </w:r>
          </w:p>
          <w:p w:rsidR="00162C6C" w:rsidRPr="00804765" w:rsidRDefault="002B4156" w:rsidP="004927E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Skills</w:t>
            </w:r>
          </w:p>
        </w:tc>
        <w:tc>
          <w:tcPr>
            <w:tcW w:w="2016" w:type="dxa"/>
          </w:tcPr>
          <w:p w:rsidR="004927EC" w:rsidRPr="004927EC" w:rsidRDefault="004927EC" w:rsidP="004927EC">
            <w:pPr>
              <w:jc w:val="center"/>
              <w:rPr>
                <w:rFonts w:ascii="Comic Sans MS" w:hAnsi="Comic Sans MS"/>
                <w:b/>
                <w:color w:val="0070C0"/>
              </w:rPr>
            </w:pPr>
          </w:p>
          <w:p w:rsidR="00464569" w:rsidRPr="004927EC" w:rsidRDefault="00464569" w:rsidP="004927EC">
            <w:pPr>
              <w:jc w:val="center"/>
              <w:rPr>
                <w:rFonts w:ascii="Comic Sans MS" w:hAnsi="Comic Sans MS"/>
                <w:b/>
                <w:color w:val="0070C0"/>
                <w:sz w:val="40"/>
                <w:szCs w:val="40"/>
              </w:rPr>
            </w:pPr>
          </w:p>
        </w:tc>
        <w:tc>
          <w:tcPr>
            <w:tcW w:w="2016" w:type="dxa"/>
          </w:tcPr>
          <w:p w:rsidR="007541BA" w:rsidRDefault="007541BA" w:rsidP="004927EC">
            <w:pPr>
              <w:jc w:val="right"/>
              <w:rPr>
                <w:rFonts w:ascii="Comic Sans MS" w:hAnsi="Comic Sans MS"/>
              </w:rPr>
            </w:pPr>
          </w:p>
          <w:p w:rsidR="004927EC" w:rsidRPr="007541BA" w:rsidRDefault="004927EC" w:rsidP="004927E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927EC" w:rsidRPr="00804765" w:rsidRDefault="004927EC" w:rsidP="002B4156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804765" w:rsidRDefault="00804765" w:rsidP="004927EC">
            <w:pPr>
              <w:jc w:val="right"/>
              <w:rPr>
                <w:rFonts w:ascii="Comic Sans MS" w:hAnsi="Comic Sans MS"/>
              </w:rPr>
            </w:pPr>
          </w:p>
          <w:p w:rsidR="004927EC" w:rsidRPr="00804765" w:rsidRDefault="004927EC" w:rsidP="004927EC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64569" w:rsidRDefault="00464569" w:rsidP="004927EC">
            <w:pPr>
              <w:jc w:val="right"/>
              <w:rPr>
                <w:rFonts w:ascii="Comic Sans MS" w:hAnsi="Comic Sans MS"/>
              </w:rPr>
            </w:pPr>
          </w:p>
          <w:p w:rsidR="004927EC" w:rsidRPr="00804765" w:rsidRDefault="004927EC" w:rsidP="004927EC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64569" w:rsidRPr="00804765" w:rsidRDefault="002B4156" w:rsidP="004927E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4927EC" w:rsidRPr="00804765" w:rsidTr="006F7488">
        <w:trPr>
          <w:trHeight w:hRule="exact" w:val="1500"/>
        </w:trPr>
        <w:tc>
          <w:tcPr>
            <w:tcW w:w="2016" w:type="dxa"/>
          </w:tcPr>
          <w:p w:rsidR="004927EC" w:rsidRDefault="002B4156" w:rsidP="004927E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  <w:p w:rsidR="004C3F88" w:rsidRDefault="004C3F88" w:rsidP="004C3F8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Letter:</w:t>
            </w:r>
            <w:r w:rsidR="00C9581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6734C">
              <w:rPr>
                <w:rFonts w:ascii="Comic Sans MS" w:hAnsi="Comic Sans MS"/>
                <w:b/>
                <w:sz w:val="18"/>
                <w:szCs w:val="18"/>
              </w:rPr>
              <w:t>Review</w:t>
            </w:r>
          </w:p>
          <w:p w:rsidR="00210D2F" w:rsidRDefault="00210D2F" w:rsidP="004C3F88">
            <w:pPr>
              <w:rPr>
                <w:rFonts w:ascii="Comic Sans MS" w:hAnsi="Comic Sans MS"/>
              </w:rPr>
            </w:pPr>
          </w:p>
          <w:p w:rsidR="004C3F88" w:rsidRDefault="00210D2F" w:rsidP="00210D2F">
            <w:pPr>
              <w:rPr>
                <w:rFonts w:ascii="Comic Sans MS" w:hAnsi="Comic Sans MS"/>
              </w:rPr>
            </w:pPr>
            <w:r w:rsidRPr="00210D2F">
              <w:rPr>
                <w:rFonts w:ascii="Comic Sans MS" w:hAnsi="Comic Sans MS"/>
                <w:u w:val="single"/>
              </w:rPr>
              <w:t>Theme Unit</w:t>
            </w:r>
            <w:r>
              <w:rPr>
                <w:rFonts w:ascii="Comic Sans MS" w:hAnsi="Comic Sans MS"/>
              </w:rPr>
              <w:t>: Social Skills</w:t>
            </w:r>
          </w:p>
          <w:p w:rsidR="003872EB" w:rsidRPr="00210D2F" w:rsidRDefault="003872EB" w:rsidP="00210D2F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927EC" w:rsidRDefault="002B4156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  <w:p w:rsidR="004927EC" w:rsidRPr="00AB0DC8" w:rsidRDefault="002B4156" w:rsidP="00A90CE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Community Resource night at MCHI 7-8:30</w:t>
            </w:r>
          </w:p>
        </w:tc>
        <w:tc>
          <w:tcPr>
            <w:tcW w:w="2016" w:type="dxa"/>
          </w:tcPr>
          <w:p w:rsidR="004927EC" w:rsidRDefault="002B4156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:rsidR="002B4156" w:rsidRDefault="002B4156" w:rsidP="0076734C">
            <w:pPr>
              <w:jc w:val="right"/>
              <w:rPr>
                <w:rFonts w:ascii="Comic Sans MS" w:hAnsi="Comic Sans MS"/>
              </w:rPr>
            </w:pPr>
          </w:p>
          <w:p w:rsidR="002B4156" w:rsidRPr="007541BA" w:rsidRDefault="002B4156" w:rsidP="002B4156">
            <w:pPr>
              <w:jc w:val="center"/>
              <w:rPr>
                <w:rFonts w:ascii="Comic Sans MS" w:hAnsi="Comic Sans MS"/>
              </w:rPr>
            </w:pPr>
            <w:r w:rsidRPr="002B4156">
              <w:rPr>
                <w:rFonts w:ascii="Comic Sans MS" w:hAnsi="Comic Sans MS"/>
                <w:highlight w:val="magenta"/>
              </w:rPr>
              <w:t>NO School: Election Day</w:t>
            </w:r>
          </w:p>
        </w:tc>
        <w:tc>
          <w:tcPr>
            <w:tcW w:w="2016" w:type="dxa"/>
          </w:tcPr>
          <w:p w:rsidR="004927EC" w:rsidRPr="00804765" w:rsidRDefault="002B4156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2016" w:type="dxa"/>
          </w:tcPr>
          <w:p w:rsidR="002B4156" w:rsidRDefault="002B4156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  <w:p w:rsidR="0076734C" w:rsidRDefault="0076734C" w:rsidP="0076734C">
            <w:pPr>
              <w:rPr>
                <w:rFonts w:ascii="Comic Sans MS" w:hAnsi="Comic Sans MS"/>
              </w:rPr>
            </w:pPr>
          </w:p>
          <w:p w:rsidR="004927EC" w:rsidRPr="00804765" w:rsidRDefault="002B4156" w:rsidP="002B4156">
            <w:pPr>
              <w:jc w:val="center"/>
              <w:rPr>
                <w:rFonts w:ascii="Comic Sans MS" w:hAnsi="Comic Sans MS"/>
              </w:rPr>
            </w:pPr>
            <w:r w:rsidRPr="002B4156">
              <w:rPr>
                <w:rFonts w:ascii="Comic Sans MS" w:hAnsi="Comic Sans MS"/>
                <w:highlight w:val="green"/>
              </w:rPr>
              <w:t>Parent conferences 3-9</w:t>
            </w:r>
          </w:p>
        </w:tc>
        <w:tc>
          <w:tcPr>
            <w:tcW w:w="2016" w:type="dxa"/>
          </w:tcPr>
          <w:p w:rsidR="002B4156" w:rsidRDefault="002B4156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  <w:p w:rsidR="002B4156" w:rsidRDefault="002B4156" w:rsidP="0076734C">
            <w:pPr>
              <w:jc w:val="right"/>
              <w:rPr>
                <w:rFonts w:ascii="Comic Sans MS" w:hAnsi="Comic Sans MS"/>
              </w:rPr>
            </w:pPr>
          </w:p>
          <w:p w:rsidR="002B4156" w:rsidRDefault="002B4156" w:rsidP="002B4156">
            <w:pPr>
              <w:jc w:val="center"/>
              <w:rPr>
                <w:rFonts w:ascii="Comic Sans MS" w:hAnsi="Comic Sans MS"/>
              </w:rPr>
            </w:pPr>
            <w:r w:rsidRPr="002B4156">
              <w:rPr>
                <w:rFonts w:ascii="Comic Sans MS" w:hAnsi="Comic Sans MS"/>
                <w:highlight w:val="green"/>
              </w:rPr>
              <w:t>Parent Conferences</w:t>
            </w:r>
          </w:p>
          <w:p w:rsidR="002B4156" w:rsidRDefault="002B4156" w:rsidP="0076734C">
            <w:pPr>
              <w:jc w:val="right"/>
              <w:rPr>
                <w:rFonts w:ascii="Comic Sans MS" w:hAnsi="Comic Sans MS"/>
              </w:rPr>
            </w:pPr>
          </w:p>
          <w:p w:rsidR="004927EC" w:rsidRPr="00804765" w:rsidRDefault="004927EC" w:rsidP="002B4156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927EC" w:rsidRPr="00804765" w:rsidRDefault="002B4156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4927EC" w:rsidRPr="00804765" w:rsidTr="006F7488">
        <w:trPr>
          <w:trHeight w:hRule="exact" w:val="1500"/>
        </w:trPr>
        <w:tc>
          <w:tcPr>
            <w:tcW w:w="2016" w:type="dxa"/>
          </w:tcPr>
          <w:p w:rsidR="004927EC" w:rsidRDefault="002B4156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  <w:p w:rsidR="004C3F88" w:rsidRDefault="004C3F88" w:rsidP="004C3F8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Letter:</w:t>
            </w:r>
            <w:r w:rsidR="00C9581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6734C">
              <w:rPr>
                <w:rFonts w:ascii="Comic Sans MS" w:hAnsi="Comic Sans MS"/>
                <w:b/>
                <w:sz w:val="18"/>
                <w:szCs w:val="18"/>
              </w:rPr>
              <w:t>C</w:t>
            </w:r>
          </w:p>
          <w:p w:rsidR="004C3F88" w:rsidRPr="00804765" w:rsidRDefault="004C3F88" w:rsidP="004C3F88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927EC" w:rsidRPr="004C3F88" w:rsidRDefault="002B4156" w:rsidP="0076734C">
            <w:pPr>
              <w:jc w:val="righ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  <w:p w:rsidR="004C3F88" w:rsidRPr="00162C6C" w:rsidRDefault="003872EB" w:rsidP="004C3F88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Introduce Nursery Rhyme: Humpty Dumpty</w:t>
            </w:r>
          </w:p>
        </w:tc>
        <w:tc>
          <w:tcPr>
            <w:tcW w:w="2016" w:type="dxa"/>
          </w:tcPr>
          <w:p w:rsidR="004927EC" w:rsidRPr="00043055" w:rsidRDefault="00381DB9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2B4156">
              <w:rPr>
                <w:rFonts w:ascii="Comic Sans MS" w:hAnsi="Comic Sans MS"/>
              </w:rPr>
              <w:t>1</w:t>
            </w:r>
          </w:p>
        </w:tc>
        <w:tc>
          <w:tcPr>
            <w:tcW w:w="2016" w:type="dxa"/>
          </w:tcPr>
          <w:p w:rsidR="004927EC" w:rsidRPr="00804765" w:rsidRDefault="00381DB9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2B4156">
              <w:rPr>
                <w:rFonts w:ascii="Comic Sans MS" w:hAnsi="Comic Sans MS"/>
              </w:rPr>
              <w:t>2</w:t>
            </w:r>
          </w:p>
        </w:tc>
        <w:tc>
          <w:tcPr>
            <w:tcW w:w="2016" w:type="dxa"/>
          </w:tcPr>
          <w:p w:rsidR="004927EC" w:rsidRPr="00804765" w:rsidRDefault="00381DB9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2B4156">
              <w:rPr>
                <w:rFonts w:ascii="Comic Sans MS" w:hAnsi="Comic Sans MS"/>
              </w:rPr>
              <w:t>3</w:t>
            </w:r>
          </w:p>
        </w:tc>
        <w:tc>
          <w:tcPr>
            <w:tcW w:w="2016" w:type="dxa"/>
          </w:tcPr>
          <w:p w:rsidR="004927EC" w:rsidRDefault="00381DB9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2B4156">
              <w:rPr>
                <w:rFonts w:ascii="Comic Sans MS" w:hAnsi="Comic Sans MS"/>
              </w:rPr>
              <w:t>4</w:t>
            </w:r>
          </w:p>
          <w:p w:rsidR="002B4156" w:rsidRDefault="002B4156" w:rsidP="0076734C">
            <w:pPr>
              <w:jc w:val="right"/>
              <w:rPr>
                <w:rFonts w:ascii="Comic Sans MS" w:hAnsi="Comic Sans MS"/>
              </w:rPr>
            </w:pPr>
          </w:p>
          <w:p w:rsidR="002B4156" w:rsidRPr="00162C6C" w:rsidRDefault="002B4156" w:rsidP="002B41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927EC" w:rsidRPr="00804765" w:rsidRDefault="00381DB9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2B4156">
              <w:rPr>
                <w:rFonts w:ascii="Comic Sans MS" w:hAnsi="Comic Sans MS"/>
              </w:rPr>
              <w:t>5</w:t>
            </w:r>
          </w:p>
        </w:tc>
      </w:tr>
      <w:tr w:rsidR="004927EC" w:rsidRPr="00804765" w:rsidTr="006F7488">
        <w:trPr>
          <w:trHeight w:hRule="exact" w:val="1500"/>
        </w:trPr>
        <w:tc>
          <w:tcPr>
            <w:tcW w:w="2016" w:type="dxa"/>
          </w:tcPr>
          <w:p w:rsidR="004927EC" w:rsidRDefault="002B4156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  <w:p w:rsidR="004C3F88" w:rsidRDefault="004C3F88" w:rsidP="004C3F8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Letter:</w:t>
            </w:r>
            <w:r w:rsidR="00C9581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76734C">
              <w:rPr>
                <w:rFonts w:ascii="Comic Sans MS" w:hAnsi="Comic Sans MS"/>
                <w:b/>
                <w:sz w:val="18"/>
                <w:szCs w:val="18"/>
              </w:rPr>
              <w:t>O</w:t>
            </w:r>
          </w:p>
          <w:p w:rsidR="004C3F88" w:rsidRPr="00804765" w:rsidRDefault="004C3F88" w:rsidP="004C3F88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C3F88" w:rsidRPr="000F7AFF" w:rsidRDefault="002B4156" w:rsidP="004C3F88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  <w:p w:rsidR="003E69B2" w:rsidRPr="0076734C" w:rsidRDefault="003E69B2" w:rsidP="003E69B2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u w:val="single"/>
              </w:rPr>
            </w:pPr>
            <w:r w:rsidRPr="0076734C">
              <w:rPr>
                <w:rFonts w:ascii="Comic Sans MS" w:hAnsi="Comic Sans MS"/>
                <w:b/>
                <w:color w:val="E36C0A" w:themeColor="accent6" w:themeShade="BF"/>
                <w:u w:val="single"/>
              </w:rPr>
              <w:t>Picture Retakes</w:t>
            </w:r>
          </w:p>
          <w:p w:rsidR="003E69B2" w:rsidRDefault="003E69B2" w:rsidP="000F7AFF">
            <w:pPr>
              <w:jc w:val="center"/>
              <w:rPr>
                <w:rFonts w:ascii="Comic Sans MS" w:hAnsi="Comic Sans MS"/>
              </w:rPr>
            </w:pPr>
          </w:p>
          <w:p w:rsidR="004C3F88" w:rsidRPr="003E69B2" w:rsidRDefault="002B4156" w:rsidP="000F7AFF">
            <w:pPr>
              <w:jc w:val="center"/>
              <w:rPr>
                <w:rFonts w:ascii="Comic Sans MS" w:hAnsi="Comic Sans MS"/>
                <w:b/>
              </w:rPr>
            </w:pPr>
            <w:r w:rsidRPr="003E69B2">
              <w:rPr>
                <w:rFonts w:ascii="Comic Sans MS" w:hAnsi="Comic Sans MS"/>
                <w:b/>
              </w:rPr>
              <w:t xml:space="preserve">“Feast For 10” by: </w:t>
            </w:r>
            <w:proofErr w:type="spellStart"/>
            <w:r w:rsidRPr="003E69B2">
              <w:rPr>
                <w:rFonts w:ascii="Comic Sans MS" w:hAnsi="Comic Sans MS"/>
                <w:b/>
              </w:rPr>
              <w:t>Cathryn</w:t>
            </w:r>
            <w:proofErr w:type="spellEnd"/>
            <w:r w:rsidRPr="003E69B2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3E69B2">
              <w:rPr>
                <w:rFonts w:ascii="Comic Sans MS" w:hAnsi="Comic Sans MS"/>
                <w:b/>
              </w:rPr>
              <w:t>Falwell</w:t>
            </w:r>
            <w:proofErr w:type="spellEnd"/>
          </w:p>
        </w:tc>
        <w:tc>
          <w:tcPr>
            <w:tcW w:w="2016" w:type="dxa"/>
          </w:tcPr>
          <w:p w:rsidR="004927EC" w:rsidRPr="004927EC" w:rsidRDefault="002B4156" w:rsidP="002B41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18 </w:t>
            </w:r>
          </w:p>
        </w:tc>
        <w:tc>
          <w:tcPr>
            <w:tcW w:w="2016" w:type="dxa"/>
          </w:tcPr>
          <w:p w:rsidR="004927EC" w:rsidRDefault="002B4156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  <w:p w:rsidR="000F7AFF" w:rsidRPr="000F7AFF" w:rsidRDefault="000F7AFF" w:rsidP="000F7AFF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016" w:type="dxa"/>
          </w:tcPr>
          <w:p w:rsidR="004927EC" w:rsidRPr="004927EC" w:rsidRDefault="00381DB9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2B4156">
              <w:rPr>
                <w:rFonts w:ascii="Comic Sans MS" w:hAnsi="Comic Sans MS"/>
              </w:rPr>
              <w:t>0</w:t>
            </w:r>
          </w:p>
        </w:tc>
        <w:tc>
          <w:tcPr>
            <w:tcW w:w="2016" w:type="dxa"/>
          </w:tcPr>
          <w:p w:rsidR="004927EC" w:rsidRDefault="00381DB9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2B4156">
              <w:rPr>
                <w:rFonts w:ascii="Comic Sans MS" w:hAnsi="Comic Sans MS"/>
              </w:rPr>
              <w:t>1</w:t>
            </w:r>
          </w:p>
          <w:p w:rsidR="002B4156" w:rsidRDefault="002B4156" w:rsidP="0076734C">
            <w:pPr>
              <w:jc w:val="right"/>
              <w:rPr>
                <w:rFonts w:ascii="Comic Sans MS" w:hAnsi="Comic Sans MS"/>
              </w:rPr>
            </w:pPr>
          </w:p>
          <w:p w:rsidR="002B4156" w:rsidRPr="00804765" w:rsidRDefault="002B4156" w:rsidP="002B415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927EC" w:rsidRPr="00804765" w:rsidRDefault="00381DB9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2B4156">
              <w:rPr>
                <w:rFonts w:ascii="Comic Sans MS" w:hAnsi="Comic Sans MS"/>
              </w:rPr>
              <w:t>2</w:t>
            </w:r>
          </w:p>
        </w:tc>
      </w:tr>
      <w:tr w:rsidR="004927EC" w:rsidRPr="00804765" w:rsidTr="006F7488">
        <w:trPr>
          <w:trHeight w:hRule="exact" w:val="1500"/>
        </w:trPr>
        <w:tc>
          <w:tcPr>
            <w:tcW w:w="2016" w:type="dxa"/>
          </w:tcPr>
          <w:p w:rsidR="004927EC" w:rsidRDefault="002B4156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  <w:p w:rsidR="004C3F88" w:rsidRDefault="004C3F88" w:rsidP="004C3F88">
            <w:pPr>
              <w:rPr>
                <w:rFonts w:asciiTheme="minorHAnsi" w:hAnsiTheme="minorHAnsi" w:cstheme="minorBidi"/>
                <w:color w:val="1F497D" w:themeColor="dark2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Letter:</w:t>
            </w:r>
            <w:r w:rsidR="0076734C">
              <w:rPr>
                <w:rFonts w:ascii="Comic Sans MS" w:hAnsi="Comic Sans MS"/>
                <w:b/>
                <w:sz w:val="18"/>
                <w:szCs w:val="18"/>
              </w:rPr>
              <w:t xml:space="preserve"> R</w:t>
            </w:r>
            <w:r w:rsidR="002B4156">
              <w:rPr>
                <w:rFonts w:ascii="Comic Sans MS" w:hAnsi="Comic Sans MS"/>
                <w:b/>
                <w:sz w:val="18"/>
                <w:szCs w:val="18"/>
              </w:rPr>
              <w:t>eview</w:t>
            </w:r>
          </w:p>
          <w:p w:rsidR="004C3F88" w:rsidRDefault="004C3F88" w:rsidP="004C3F88">
            <w:pPr>
              <w:rPr>
                <w:rFonts w:ascii="Comic Sans MS" w:hAnsi="Comic Sans MS"/>
              </w:rPr>
            </w:pPr>
          </w:p>
          <w:p w:rsidR="002B4156" w:rsidRDefault="002B4156" w:rsidP="004C3F88">
            <w:pPr>
              <w:rPr>
                <w:rFonts w:ascii="Comic Sans MS" w:hAnsi="Comic Sans MS"/>
              </w:rPr>
            </w:pPr>
          </w:p>
          <w:p w:rsidR="002B4156" w:rsidRPr="005B3D85" w:rsidRDefault="002B4156" w:rsidP="004C3F8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2016" w:type="dxa"/>
          </w:tcPr>
          <w:p w:rsidR="004927EC" w:rsidRDefault="002B4156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  <w:p w:rsidR="002B4156" w:rsidRDefault="002B4156" w:rsidP="0076734C">
            <w:pPr>
              <w:jc w:val="right"/>
              <w:rPr>
                <w:rFonts w:ascii="Comic Sans MS" w:hAnsi="Comic Sans MS"/>
              </w:rPr>
            </w:pPr>
          </w:p>
          <w:p w:rsidR="002B4156" w:rsidRDefault="002B4156" w:rsidP="0076734C">
            <w:pPr>
              <w:jc w:val="right"/>
              <w:rPr>
                <w:rFonts w:ascii="Comic Sans MS" w:hAnsi="Comic Sans MS"/>
              </w:rPr>
            </w:pPr>
          </w:p>
          <w:p w:rsidR="004C3F88" w:rsidRPr="00AB0DC8" w:rsidRDefault="004C3F88" w:rsidP="002B4156">
            <w:pPr>
              <w:rPr>
                <w:rFonts w:ascii="Comic Sans MS" w:hAnsi="Comic Sans MS"/>
              </w:rPr>
            </w:pPr>
          </w:p>
        </w:tc>
        <w:tc>
          <w:tcPr>
            <w:tcW w:w="2016" w:type="dxa"/>
          </w:tcPr>
          <w:p w:rsidR="004927EC" w:rsidRDefault="00381DB9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2B4156">
              <w:rPr>
                <w:rFonts w:ascii="Comic Sans MS" w:hAnsi="Comic Sans MS"/>
              </w:rPr>
              <w:t>5</w:t>
            </w:r>
          </w:p>
          <w:p w:rsidR="002B4156" w:rsidRDefault="002B4156" w:rsidP="0076734C">
            <w:pPr>
              <w:jc w:val="right"/>
              <w:rPr>
                <w:rFonts w:ascii="Comic Sans MS" w:hAnsi="Comic Sans MS"/>
              </w:rPr>
            </w:pPr>
          </w:p>
          <w:p w:rsidR="002B4156" w:rsidRPr="007541BA" w:rsidRDefault="002B4156" w:rsidP="002B4156">
            <w:pPr>
              <w:jc w:val="center"/>
              <w:rPr>
                <w:rFonts w:ascii="Comic Sans MS" w:hAnsi="Comic Sans MS"/>
              </w:rPr>
            </w:pPr>
            <w:r w:rsidRPr="0076734C">
              <w:rPr>
                <w:rFonts w:ascii="Comic Sans MS" w:hAnsi="Comic Sans MS"/>
                <w:highlight w:val="yellow"/>
              </w:rPr>
              <w:t>Family Feast Day</w:t>
            </w:r>
          </w:p>
        </w:tc>
        <w:tc>
          <w:tcPr>
            <w:tcW w:w="2016" w:type="dxa"/>
          </w:tcPr>
          <w:p w:rsidR="004927EC" w:rsidRDefault="00381DB9" w:rsidP="0076734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2B4156">
              <w:rPr>
                <w:rFonts w:ascii="Comic Sans MS" w:hAnsi="Comic Sans MS"/>
              </w:rPr>
              <w:t>6</w:t>
            </w:r>
          </w:p>
          <w:p w:rsidR="002B4156" w:rsidRDefault="002B4156" w:rsidP="0076734C">
            <w:pPr>
              <w:jc w:val="right"/>
              <w:rPr>
                <w:rFonts w:ascii="Comic Sans MS" w:hAnsi="Comic Sans MS"/>
              </w:rPr>
            </w:pPr>
          </w:p>
          <w:p w:rsidR="002B4156" w:rsidRPr="0076734C" w:rsidRDefault="002B4156" w:rsidP="002B415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6734C">
              <w:rPr>
                <w:rFonts w:ascii="Comic Sans MS" w:hAnsi="Comic Sans MS"/>
                <w:sz w:val="24"/>
                <w:szCs w:val="24"/>
              </w:rPr>
              <w:t>Thanksgiving</w:t>
            </w:r>
          </w:p>
          <w:p w:rsidR="0076734C" w:rsidRPr="002B4156" w:rsidRDefault="0076734C" w:rsidP="002B415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734C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2016" w:type="dxa"/>
          </w:tcPr>
          <w:p w:rsidR="004927EC" w:rsidRDefault="001D6C52" w:rsidP="004927E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2B4156">
              <w:rPr>
                <w:rFonts w:ascii="Comic Sans MS" w:hAnsi="Comic Sans MS"/>
              </w:rPr>
              <w:t>7</w:t>
            </w:r>
          </w:p>
          <w:p w:rsidR="002B4156" w:rsidRDefault="002B4156" w:rsidP="004927EC">
            <w:pPr>
              <w:jc w:val="right"/>
              <w:rPr>
                <w:rFonts w:ascii="Comic Sans MS" w:hAnsi="Comic Sans MS"/>
              </w:rPr>
            </w:pPr>
          </w:p>
          <w:p w:rsidR="0076734C" w:rsidRPr="0076734C" w:rsidRDefault="0076734C" w:rsidP="007673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6734C">
              <w:rPr>
                <w:rFonts w:ascii="Comic Sans MS" w:hAnsi="Comic Sans MS"/>
                <w:sz w:val="24"/>
                <w:szCs w:val="24"/>
              </w:rPr>
              <w:t>Thanksgiving</w:t>
            </w:r>
          </w:p>
          <w:p w:rsidR="002B4156" w:rsidRPr="002B4156" w:rsidRDefault="0076734C" w:rsidP="007673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76734C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2016" w:type="dxa"/>
          </w:tcPr>
          <w:p w:rsidR="004927EC" w:rsidRDefault="001D6C52" w:rsidP="004927E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2B4156">
              <w:rPr>
                <w:rFonts w:ascii="Comic Sans MS" w:hAnsi="Comic Sans MS"/>
              </w:rPr>
              <w:t>8</w:t>
            </w:r>
          </w:p>
          <w:p w:rsidR="002B4156" w:rsidRDefault="002B4156" w:rsidP="004927EC">
            <w:pPr>
              <w:jc w:val="right"/>
              <w:rPr>
                <w:rFonts w:ascii="Comic Sans MS" w:hAnsi="Comic Sans MS"/>
              </w:rPr>
            </w:pPr>
          </w:p>
          <w:p w:rsidR="0076734C" w:rsidRPr="0076734C" w:rsidRDefault="0076734C" w:rsidP="0076734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6734C">
              <w:rPr>
                <w:rFonts w:ascii="Comic Sans MS" w:hAnsi="Comic Sans MS"/>
                <w:sz w:val="24"/>
                <w:szCs w:val="24"/>
              </w:rPr>
              <w:t>Thanksgiving</w:t>
            </w:r>
          </w:p>
          <w:p w:rsidR="002B4156" w:rsidRPr="00804765" w:rsidRDefault="0076734C" w:rsidP="0076734C">
            <w:pPr>
              <w:jc w:val="center"/>
              <w:rPr>
                <w:rFonts w:ascii="Comic Sans MS" w:hAnsi="Comic Sans MS"/>
              </w:rPr>
            </w:pPr>
            <w:r w:rsidRPr="0076734C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2016" w:type="dxa"/>
          </w:tcPr>
          <w:p w:rsidR="004927EC" w:rsidRPr="00804765" w:rsidRDefault="002B4156" w:rsidP="004927E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</w:tr>
    </w:tbl>
    <w:p w:rsidR="00464569" w:rsidRPr="00804765" w:rsidRDefault="00464569">
      <w:pPr>
        <w:rPr>
          <w:rFonts w:ascii="Comic Sans MS" w:hAnsi="Comic Sans MS"/>
        </w:rPr>
      </w:pPr>
    </w:p>
    <w:p w:rsidR="00C0458A" w:rsidRPr="003C6178" w:rsidRDefault="00C0458A" w:rsidP="00C0458A">
      <w:pPr>
        <w:tabs>
          <w:tab w:val="left" w:pos="954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-443230</wp:posOffset>
            </wp:positionH>
            <wp:positionV relativeFrom="paragraph">
              <wp:posOffset>14605</wp:posOffset>
            </wp:positionV>
            <wp:extent cx="693420" cy="700405"/>
            <wp:effectExtent l="19050" t="0" r="0" b="0"/>
            <wp:wrapNone/>
            <wp:docPr id="5" name="rg_hi" descr="http://t3.gstatic.com/images?q=tbn:ANd9GcQbchyAs4cyh8JDBG4kTY6sN60XjOdkKbgRQ1J3DdUkjIwPISu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bchyAs4cyh8JDBG4kTY6sN60XjOdkKbgRQ1J3DdUkjIwPISu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2FA" w:rsidRPr="00D622FA" w:rsidRDefault="009F6828" w:rsidP="00C0458A">
      <w:pPr>
        <w:tabs>
          <w:tab w:val="left" w:pos="1945"/>
        </w:tabs>
        <w:jc w:val="center"/>
        <w:rPr>
          <w:rFonts w:ascii="Comic Sans MS" w:hAnsi="Comic Sans MS"/>
          <w:b/>
          <w:color w:val="00B050"/>
          <w:sz w:val="24"/>
          <w:szCs w:val="24"/>
        </w:rPr>
      </w:pPr>
      <w:r>
        <w:rPr>
          <w:rFonts w:ascii="Comic Sans MS" w:hAnsi="Comic Sans MS"/>
          <w:b/>
          <w:color w:val="00B050"/>
          <w:sz w:val="24"/>
          <w:szCs w:val="24"/>
        </w:rPr>
        <w:t>On</w:t>
      </w:r>
      <w:r w:rsidR="00D622FA" w:rsidRPr="00D622FA">
        <w:rPr>
          <w:rFonts w:ascii="Comic Sans MS" w:hAnsi="Comic Sans MS"/>
          <w:b/>
          <w:color w:val="00B050"/>
          <w:sz w:val="24"/>
          <w:szCs w:val="24"/>
        </w:rPr>
        <w:t xml:space="preserve"> </w:t>
      </w:r>
      <w:r w:rsidR="001D6C52">
        <w:rPr>
          <w:rFonts w:ascii="Comic Sans MS" w:hAnsi="Comic Sans MS"/>
          <w:b/>
          <w:color w:val="00B050"/>
          <w:sz w:val="24"/>
          <w:szCs w:val="24"/>
        </w:rPr>
        <w:t>Tuesdays</w:t>
      </w:r>
      <w:r w:rsidR="00D622FA" w:rsidRPr="00D622FA">
        <w:rPr>
          <w:rFonts w:ascii="Comic Sans MS" w:hAnsi="Comic Sans MS"/>
          <w:b/>
          <w:color w:val="00B050"/>
          <w:sz w:val="24"/>
          <w:szCs w:val="24"/>
        </w:rPr>
        <w:t xml:space="preserve"> we have Gross Motor outside or in the learning center</w:t>
      </w:r>
      <w:r>
        <w:rPr>
          <w:rFonts w:ascii="Comic Sans MS" w:hAnsi="Comic Sans MS"/>
          <w:b/>
          <w:color w:val="00B050"/>
          <w:sz w:val="24"/>
          <w:szCs w:val="24"/>
        </w:rPr>
        <w:t>.  P</w:t>
      </w:r>
      <w:r w:rsidR="00D622FA" w:rsidRPr="00D622FA">
        <w:rPr>
          <w:rFonts w:ascii="Comic Sans MS" w:hAnsi="Comic Sans MS"/>
          <w:b/>
          <w:color w:val="00B050"/>
          <w:sz w:val="24"/>
          <w:szCs w:val="24"/>
        </w:rPr>
        <w:t>lease send your child in tennis shoes</w:t>
      </w:r>
    </w:p>
    <w:p w:rsidR="00D622FA" w:rsidRDefault="00D622FA" w:rsidP="00780C1D">
      <w:pPr>
        <w:ind w:left="360"/>
        <w:jc w:val="center"/>
        <w:rPr>
          <w:rFonts w:ascii="Comic Sans MS" w:hAnsi="Comic Sans MS"/>
          <w:b/>
          <w:sz w:val="24"/>
          <w:szCs w:val="24"/>
        </w:rPr>
      </w:pPr>
    </w:p>
    <w:p w:rsidR="00464569" w:rsidRPr="00780C1D" w:rsidRDefault="00780C1D" w:rsidP="00780C1D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 w:rsidRPr="00780C1D">
        <w:rPr>
          <w:rFonts w:ascii="Comic Sans MS" w:hAnsi="Comic Sans MS"/>
          <w:b/>
          <w:sz w:val="24"/>
          <w:szCs w:val="24"/>
        </w:rPr>
        <w:t>***Thi</w:t>
      </w:r>
      <w:r w:rsidR="004C3F88">
        <w:rPr>
          <w:rFonts w:ascii="Comic Sans MS" w:hAnsi="Comic Sans MS"/>
          <w:b/>
          <w:sz w:val="24"/>
          <w:szCs w:val="24"/>
        </w:rPr>
        <w:t>s calendar is subject to change</w:t>
      </w:r>
      <w:r w:rsidRPr="00780C1D">
        <w:rPr>
          <w:rFonts w:ascii="Comic Sans MS" w:hAnsi="Comic Sans MS"/>
          <w:b/>
          <w:sz w:val="24"/>
          <w:szCs w:val="24"/>
        </w:rPr>
        <w:t>***</w:t>
      </w:r>
    </w:p>
    <w:sectPr w:rsidR="00464569" w:rsidRPr="00780C1D" w:rsidSect="00D622FA">
      <w:pgSz w:w="15840" w:h="12240" w:orient="landscape" w:code="1"/>
      <w:pgMar w:top="720" w:right="1008" w:bottom="28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4C" w:rsidRDefault="0076734C" w:rsidP="00C0458A">
      <w:r>
        <w:separator/>
      </w:r>
    </w:p>
  </w:endnote>
  <w:endnote w:type="continuationSeparator" w:id="0">
    <w:p w:rsidR="0076734C" w:rsidRDefault="0076734C" w:rsidP="00C04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4C" w:rsidRDefault="0076734C" w:rsidP="00C0458A">
      <w:r>
        <w:separator/>
      </w:r>
    </w:p>
  </w:footnote>
  <w:footnote w:type="continuationSeparator" w:id="0">
    <w:p w:rsidR="0076734C" w:rsidRDefault="0076734C" w:rsidP="00C045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40784"/>
    <w:multiLevelType w:val="hybridMultilevel"/>
    <w:tmpl w:val="B7A4A3CE"/>
    <w:lvl w:ilvl="0" w:tplc="1CBCBA4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488"/>
    <w:rsid w:val="00043055"/>
    <w:rsid w:val="000F7AFF"/>
    <w:rsid w:val="001128B9"/>
    <w:rsid w:val="00120335"/>
    <w:rsid w:val="00162C6C"/>
    <w:rsid w:val="00191DF0"/>
    <w:rsid w:val="001A37A2"/>
    <w:rsid w:val="001D0DC1"/>
    <w:rsid w:val="001D6C52"/>
    <w:rsid w:val="00210B6A"/>
    <w:rsid w:val="00210D2F"/>
    <w:rsid w:val="00264F46"/>
    <w:rsid w:val="00287F2D"/>
    <w:rsid w:val="002B4156"/>
    <w:rsid w:val="00381DB9"/>
    <w:rsid w:val="003872EB"/>
    <w:rsid w:val="00391DF4"/>
    <w:rsid w:val="003C6178"/>
    <w:rsid w:val="003E69B2"/>
    <w:rsid w:val="00415DAC"/>
    <w:rsid w:val="004503ED"/>
    <w:rsid w:val="00464569"/>
    <w:rsid w:val="004927EC"/>
    <w:rsid w:val="004C3F88"/>
    <w:rsid w:val="004E59A6"/>
    <w:rsid w:val="00540AA9"/>
    <w:rsid w:val="005B3D85"/>
    <w:rsid w:val="005B4A28"/>
    <w:rsid w:val="00624B38"/>
    <w:rsid w:val="0068785A"/>
    <w:rsid w:val="006F0803"/>
    <w:rsid w:val="006F7488"/>
    <w:rsid w:val="007130AB"/>
    <w:rsid w:val="007504C3"/>
    <w:rsid w:val="007541BA"/>
    <w:rsid w:val="0076734C"/>
    <w:rsid w:val="00780C1D"/>
    <w:rsid w:val="007834E8"/>
    <w:rsid w:val="007B7D30"/>
    <w:rsid w:val="007E416D"/>
    <w:rsid w:val="00800CA2"/>
    <w:rsid w:val="00804765"/>
    <w:rsid w:val="00886018"/>
    <w:rsid w:val="008B526D"/>
    <w:rsid w:val="00933744"/>
    <w:rsid w:val="0095377A"/>
    <w:rsid w:val="009D14DE"/>
    <w:rsid w:val="009F6828"/>
    <w:rsid w:val="00A62408"/>
    <w:rsid w:val="00A76E16"/>
    <w:rsid w:val="00A90CE8"/>
    <w:rsid w:val="00A91B2C"/>
    <w:rsid w:val="00AB0DC8"/>
    <w:rsid w:val="00AF288E"/>
    <w:rsid w:val="00B66AA6"/>
    <w:rsid w:val="00BD5CA9"/>
    <w:rsid w:val="00BF0CAC"/>
    <w:rsid w:val="00C0458A"/>
    <w:rsid w:val="00C376EA"/>
    <w:rsid w:val="00C8787E"/>
    <w:rsid w:val="00C95816"/>
    <w:rsid w:val="00C96B35"/>
    <w:rsid w:val="00CB1959"/>
    <w:rsid w:val="00CE2D5C"/>
    <w:rsid w:val="00D4516A"/>
    <w:rsid w:val="00D622FA"/>
    <w:rsid w:val="00E564D0"/>
    <w:rsid w:val="00E67A68"/>
    <w:rsid w:val="00EB5C20"/>
    <w:rsid w:val="00F37785"/>
    <w:rsid w:val="00FE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69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4569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4569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5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45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ListParagraph">
    <w:name w:val="List Paragraph"/>
    <w:basedOn w:val="Normal"/>
    <w:uiPriority w:val="34"/>
    <w:qFormat/>
    <w:rsid w:val="00780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4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58A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04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58A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dont+forget&amp;num=10&amp;hl=en&amp;safe=active&amp;biw=1024&amp;bih=595&amp;tbm=isch&amp;tbnid=coW3gZ8OXogFgM:&amp;imgrefurl=http://letsgetsketchy.blogspot.com/2012/02/dont-forget.html&amp;docid=UvW8_fKCKzo2sM&amp;imgurl=http://2.bp.blogspot.com/-P2EbpmfpBHM/Tz2GoZAAqjI/AAAAAAAABM0/p_rVTcrvtsQ/s1600/dont-forget.png&amp;w=584&amp;h=579&amp;ei=htdlUOGDAeHz0gG-7IDwAg&amp;zoom=1&amp;iact=hc&amp;vpx=89&amp;vpy=119&amp;dur=71&amp;hovh=224&amp;hovw=225&amp;tx=114&amp;ty=148&amp;sig=108481243386850620448&amp;page=1&amp;tbnh=125&amp;tbnw=126&amp;start=0&amp;ndsp=18&amp;ved=1t:429,r:12,s:0,i:1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mstrong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mfcsd</dc:creator>
  <cp:lastModifiedBy>mfcsd</cp:lastModifiedBy>
  <cp:revision>7</cp:revision>
  <dcterms:created xsi:type="dcterms:W3CDTF">2014-10-31T14:37:00Z</dcterms:created>
  <dcterms:modified xsi:type="dcterms:W3CDTF">2014-11-04T18:27:00Z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