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E5" w:rsidRDefault="002A6D61" w:rsidP="002A6D61">
      <w:pPr>
        <w:jc w:val="center"/>
        <w:rPr>
          <w:b/>
          <w:i/>
          <w:u w:val="single"/>
        </w:rPr>
      </w:pPr>
      <w:r>
        <w:rPr>
          <w:b/>
          <w:i/>
          <w:u w:val="single"/>
        </w:rPr>
        <w:t>SPANISH 3 CURRICULUM MAP FOR SEMESTER 2   JANUARY 2014</w:t>
      </w:r>
    </w:p>
    <w:p w:rsidR="002A6D61" w:rsidRDefault="002A6D61" w:rsidP="002A6D61">
      <w:r>
        <w:t>The 3</w:t>
      </w:r>
      <w:r w:rsidRPr="002A6D61">
        <w:rPr>
          <w:vertAlign w:val="superscript"/>
        </w:rPr>
        <w:t>rd</w:t>
      </w:r>
      <w:r>
        <w:t xml:space="preserve"> quarter is going to be a busy one…we are going to complete 5 sections in the </w:t>
      </w:r>
      <w:proofErr w:type="spellStart"/>
      <w:r>
        <w:t>Avancemos</w:t>
      </w:r>
      <w:proofErr w:type="spellEnd"/>
      <w:r>
        <w:t xml:space="preserve"> 2 text, but </w:t>
      </w:r>
      <w:proofErr w:type="gramStart"/>
      <w:r>
        <w:t>don’t fear</w:t>
      </w:r>
      <w:proofErr w:type="gramEnd"/>
      <w:r>
        <w:t>- you already know most of this information…</w:t>
      </w:r>
    </w:p>
    <w:p w:rsidR="002A6D61" w:rsidRDefault="002A6D61" w:rsidP="002A6D61">
      <w:r>
        <w:t>5-1 covers formal commands (</w:t>
      </w:r>
      <w:proofErr w:type="spellStart"/>
      <w:r>
        <w:t>yo</w:t>
      </w:r>
      <w:proofErr w:type="spellEnd"/>
      <w:r>
        <w:t xml:space="preserve"> form, drop the “O” and add the opposite vowel). You’ll also need to know how to attach to commands (</w:t>
      </w:r>
      <w:proofErr w:type="spellStart"/>
      <w:r>
        <w:t>d</w:t>
      </w:r>
      <w:r>
        <w:rPr>
          <w:rFonts w:cstheme="minorHAnsi"/>
        </w:rPr>
        <w:t>í</w:t>
      </w:r>
      <w:r>
        <w:t>melo</w:t>
      </w:r>
      <w:proofErr w:type="spellEnd"/>
      <w:r>
        <w:t>), which we’ve gone over in the past. The vocabulary deals with food.</w:t>
      </w:r>
    </w:p>
    <w:p w:rsidR="002A6D61" w:rsidRDefault="002A6D61" w:rsidP="002A6D61">
      <w:r>
        <w:t>5-2 covers affirmative and negative words (</w:t>
      </w:r>
      <w:proofErr w:type="spellStart"/>
      <w:r>
        <w:t>algo</w:t>
      </w:r>
      <w:proofErr w:type="spellEnd"/>
      <w:r>
        <w:t>, nada, etc.) and double object pronouns. We’ve covered both of these topics already. The vocabulary deals with food again, and we’ve already studied many of these words.</w:t>
      </w:r>
    </w:p>
    <w:p w:rsidR="002A6D61" w:rsidRDefault="002A6D61" w:rsidP="002A6D61">
      <w:r>
        <w:t xml:space="preserve">6-1 covers affirmative </w:t>
      </w:r>
      <w:proofErr w:type="spellStart"/>
      <w:r>
        <w:t>t</w:t>
      </w:r>
      <w:r>
        <w:rPr>
          <w:rFonts w:cstheme="minorHAnsi"/>
        </w:rPr>
        <w:t>ú</w:t>
      </w:r>
      <w:proofErr w:type="spellEnd"/>
      <w:r>
        <w:t xml:space="preserve"> commands (</w:t>
      </w:r>
      <w:proofErr w:type="spellStart"/>
      <w:r>
        <w:t>habla</w:t>
      </w:r>
      <w:proofErr w:type="spellEnd"/>
      <w:r>
        <w:t xml:space="preserve">, come, </w:t>
      </w:r>
      <w:proofErr w:type="spellStart"/>
      <w:r>
        <w:t>escribe</w:t>
      </w:r>
      <w:proofErr w:type="spellEnd"/>
      <w:r>
        <w:t xml:space="preserve">) and negative </w:t>
      </w:r>
      <w:proofErr w:type="spellStart"/>
      <w:r>
        <w:t>t</w:t>
      </w:r>
      <w:r>
        <w:rPr>
          <w:rFonts w:cstheme="minorHAnsi"/>
        </w:rPr>
        <w:t>ú</w:t>
      </w:r>
      <w:proofErr w:type="spellEnd"/>
      <w:r>
        <w:t xml:space="preserve"> commands, which are very similar to the formal commands that we’ll study in 5-1. The vocabulary deals with movies.</w:t>
      </w:r>
    </w:p>
    <w:p w:rsidR="002A6D61" w:rsidRDefault="002A6D61" w:rsidP="002A6D61">
      <w:pPr>
        <w:rPr>
          <w:rFonts w:cstheme="minorHAnsi"/>
        </w:rPr>
      </w:pPr>
      <w:r>
        <w:t xml:space="preserve">6-2 is where things will get interesting…we will formally study the subjunctive mood. Hopefully, you’ve read the packet that I wrote and copied for you. If you’ve done this, you will find this unit fairly easy. We’re going to use the subjunctive with the word </w:t>
      </w:r>
      <w:proofErr w:type="spellStart"/>
      <w:r>
        <w:t>Ojal</w:t>
      </w:r>
      <w:r>
        <w:rPr>
          <w:rFonts w:cstheme="minorHAnsi"/>
        </w:rPr>
        <w:t>á</w:t>
      </w:r>
      <w:proofErr w:type="spellEnd"/>
      <w:r>
        <w:rPr>
          <w:rFonts w:cstheme="minorHAnsi"/>
        </w:rPr>
        <w:t xml:space="preserve">, which means if God wills. Since this word implies uncertainties and desires, it is ALWAYS used with the subjunctive mood. </w:t>
      </w:r>
    </w:p>
    <w:p w:rsidR="002A6D61" w:rsidRDefault="002A6D61" w:rsidP="002A6D61">
      <w:pPr>
        <w:rPr>
          <w:rFonts w:cstheme="minorHAnsi"/>
        </w:rPr>
      </w:pPr>
      <w:r>
        <w:rPr>
          <w:rFonts w:cstheme="minorHAnsi"/>
        </w:rPr>
        <w:t>The vocabulary for 6-2 is mostly review.</w:t>
      </w:r>
    </w:p>
    <w:p w:rsidR="002A6D61" w:rsidRDefault="002A6D61" w:rsidP="002A6D61">
      <w:pPr>
        <w:rPr>
          <w:rFonts w:cstheme="minorHAnsi"/>
        </w:rPr>
      </w:pPr>
      <w:r>
        <w:rPr>
          <w:rFonts w:cstheme="minorHAnsi"/>
        </w:rPr>
        <w:t>Finally, unit 7-1 deals with more subjunctive constructions, this time using impersonal expressions. Phrases like “It’s good that…”, “It’s important that…” take the subjunctive as well. We’ll also study when to use “</w:t>
      </w:r>
      <w:proofErr w:type="spellStart"/>
      <w:r>
        <w:rPr>
          <w:rFonts w:cstheme="minorHAnsi"/>
        </w:rPr>
        <w:t>por</w:t>
      </w:r>
      <w:proofErr w:type="spellEnd"/>
      <w:r>
        <w:rPr>
          <w:rFonts w:cstheme="minorHAnsi"/>
        </w:rPr>
        <w:t>” or “</w:t>
      </w:r>
      <w:proofErr w:type="spellStart"/>
      <w:r>
        <w:rPr>
          <w:rFonts w:cstheme="minorHAnsi"/>
        </w:rPr>
        <w:t>para</w:t>
      </w:r>
      <w:proofErr w:type="spellEnd"/>
      <w:r>
        <w:rPr>
          <w:rFonts w:cstheme="minorHAnsi"/>
        </w:rPr>
        <w:t>” to say for (this is going to be fun).</w:t>
      </w:r>
    </w:p>
    <w:p w:rsidR="0012559B" w:rsidRDefault="0012559B" w:rsidP="002A6D61">
      <w:pPr>
        <w:rPr>
          <w:rFonts w:cstheme="minorHAnsi"/>
        </w:rPr>
      </w:pPr>
      <w:r>
        <w:rPr>
          <w:rFonts w:cstheme="minorHAnsi"/>
        </w:rPr>
        <w:t>The vocabulary in 7-1 deals with newspapers.</w:t>
      </w:r>
    </w:p>
    <w:p w:rsidR="0012559B" w:rsidRDefault="0012559B" w:rsidP="002A6D61">
      <w:pPr>
        <w:rPr>
          <w:rFonts w:cstheme="minorHAnsi"/>
        </w:rPr>
      </w:pPr>
    </w:p>
    <w:p w:rsidR="0012559B" w:rsidRDefault="0012559B" w:rsidP="002A6D61">
      <w:pPr>
        <w:rPr>
          <w:rFonts w:cstheme="minorHAnsi"/>
        </w:rPr>
      </w:pPr>
      <w:r>
        <w:rPr>
          <w:rFonts w:cstheme="minorHAnsi"/>
        </w:rPr>
        <w:t>The 4</w:t>
      </w:r>
      <w:r w:rsidRPr="0012559B">
        <w:rPr>
          <w:rFonts w:cstheme="minorHAnsi"/>
          <w:vertAlign w:val="superscript"/>
        </w:rPr>
        <w:t>th</w:t>
      </w:r>
      <w:r>
        <w:rPr>
          <w:rFonts w:cstheme="minorHAnsi"/>
        </w:rPr>
        <w:t xml:space="preserve"> quarter will bring a new book to our class. It’s called “Breaking the Spanish Barrier”. This is an advanced grammar and vocabulary book that will help you to learn and review EVERYTHING you’ll need to know in order to be successful using and speaking Spanish in your life. If you really study this book and practice the lessons with your classmates and with me, you’ll be fluent in Spanish before you leave Mayfield. </w:t>
      </w:r>
    </w:p>
    <w:p w:rsidR="0012559B" w:rsidRDefault="0012559B" w:rsidP="002A6D61">
      <w:pPr>
        <w:rPr>
          <w:rFonts w:cstheme="minorHAnsi"/>
        </w:rPr>
      </w:pPr>
      <w:r>
        <w:rPr>
          <w:rFonts w:cstheme="minorHAnsi"/>
        </w:rPr>
        <w:t>We’ll study the 1</w:t>
      </w:r>
      <w:r w:rsidRPr="0012559B">
        <w:rPr>
          <w:rFonts w:cstheme="minorHAnsi"/>
          <w:vertAlign w:val="superscript"/>
        </w:rPr>
        <w:t>st</w:t>
      </w:r>
      <w:r>
        <w:rPr>
          <w:rFonts w:cstheme="minorHAnsi"/>
        </w:rPr>
        <w:t xml:space="preserve"> 3 chapters of Barrier before the school year ends. </w:t>
      </w:r>
    </w:p>
    <w:p w:rsidR="00995E5D" w:rsidRDefault="00995E5D" w:rsidP="002A6D61">
      <w:pPr>
        <w:rPr>
          <w:rFonts w:cstheme="minorHAnsi"/>
        </w:rPr>
      </w:pPr>
      <w:r>
        <w:rPr>
          <w:rFonts w:cstheme="minorHAnsi"/>
        </w:rPr>
        <w:t>Here is a tentative timeline for the next 18 weeks:</w:t>
      </w:r>
    </w:p>
    <w:p w:rsidR="00995E5D" w:rsidRDefault="00414CF9" w:rsidP="002A6D61">
      <w:pPr>
        <w:rPr>
          <w:rFonts w:cstheme="minorHAnsi"/>
        </w:rPr>
      </w:pPr>
      <w:r>
        <w:rPr>
          <w:rFonts w:cstheme="minorHAnsi"/>
        </w:rPr>
        <w:t>Friday, February 7</w:t>
      </w:r>
      <w:r w:rsidR="00995E5D">
        <w:rPr>
          <w:rFonts w:cstheme="minorHAnsi"/>
        </w:rPr>
        <w:t>- test over Unit 5-1. Make sure to study all vocabulary on p. 273 as well as the grammar points (formal and plural commands on p. 259 and pronoun placement with commands on p. 264)</w:t>
      </w:r>
    </w:p>
    <w:p w:rsidR="00995E5D" w:rsidRDefault="00414CF9" w:rsidP="002A6D61">
      <w:pPr>
        <w:rPr>
          <w:rFonts w:cstheme="minorHAnsi"/>
        </w:rPr>
      </w:pPr>
      <w:r>
        <w:rPr>
          <w:rFonts w:cstheme="minorHAnsi"/>
        </w:rPr>
        <w:t>Thursday, February 20</w:t>
      </w:r>
      <w:r w:rsidR="00995E5D">
        <w:rPr>
          <w:rFonts w:cstheme="minorHAnsi"/>
        </w:rPr>
        <w:t xml:space="preserve">- Test over Unit 5-2. Make sure to study all vocabulary on p. 297 as well as the grammar points (affirmative and negative words on p. 283 and double object pronouns on p. 288). </w:t>
      </w:r>
    </w:p>
    <w:p w:rsidR="00995E5D" w:rsidRDefault="00E548D8" w:rsidP="002A6D61">
      <w:pPr>
        <w:rPr>
          <w:rFonts w:cstheme="minorHAnsi"/>
        </w:rPr>
      </w:pPr>
      <w:r>
        <w:rPr>
          <w:rFonts w:cstheme="minorHAnsi"/>
        </w:rPr>
        <w:lastRenderedPageBreak/>
        <w:t>Wednesday, March 5</w:t>
      </w:r>
      <w:r w:rsidR="00995E5D">
        <w:rPr>
          <w:rFonts w:cstheme="minorHAnsi"/>
        </w:rPr>
        <w:t xml:space="preserve">- Test over Unit 6-1- make sure to know all vocabulary on p. </w:t>
      </w:r>
      <w:r w:rsidR="00000D99">
        <w:rPr>
          <w:rFonts w:cstheme="minorHAnsi"/>
        </w:rPr>
        <w:t xml:space="preserve">329 as well as the grammar points (affirmative </w:t>
      </w:r>
      <w:proofErr w:type="spellStart"/>
      <w:r w:rsidR="00000D99">
        <w:rPr>
          <w:rFonts w:cstheme="minorHAnsi"/>
        </w:rPr>
        <w:t>tú</w:t>
      </w:r>
      <w:proofErr w:type="spellEnd"/>
      <w:r w:rsidR="00000D99">
        <w:rPr>
          <w:rFonts w:cstheme="minorHAnsi"/>
        </w:rPr>
        <w:t xml:space="preserve"> commands on p. 315 and negative </w:t>
      </w:r>
      <w:proofErr w:type="spellStart"/>
      <w:r w:rsidR="00000D99">
        <w:rPr>
          <w:rFonts w:cstheme="minorHAnsi"/>
        </w:rPr>
        <w:t>tú</w:t>
      </w:r>
      <w:proofErr w:type="spellEnd"/>
      <w:r w:rsidR="00000D99">
        <w:rPr>
          <w:rFonts w:cstheme="minorHAnsi"/>
        </w:rPr>
        <w:t xml:space="preserve"> commands on p. 320).</w:t>
      </w:r>
    </w:p>
    <w:p w:rsidR="00000D99" w:rsidRDefault="00E548D8" w:rsidP="002A6D61">
      <w:pPr>
        <w:rPr>
          <w:rFonts w:cstheme="minorHAnsi"/>
        </w:rPr>
      </w:pPr>
      <w:r>
        <w:rPr>
          <w:rFonts w:cstheme="minorHAnsi"/>
        </w:rPr>
        <w:t>Friday, March 14-</w:t>
      </w:r>
      <w:r w:rsidR="00000D99">
        <w:rPr>
          <w:rFonts w:cstheme="minorHAnsi"/>
        </w:rPr>
        <w:t xml:space="preserve">Test over Unit </w:t>
      </w:r>
      <w:r>
        <w:rPr>
          <w:rFonts w:cstheme="minorHAnsi"/>
        </w:rPr>
        <w:t xml:space="preserve">6-2- make sure to know all vocabulary on p. 353 as well as the grammar (the present subjunctive with </w:t>
      </w:r>
      <w:proofErr w:type="spellStart"/>
      <w:r>
        <w:rPr>
          <w:rFonts w:cstheme="minorHAnsi"/>
        </w:rPr>
        <w:t>Ojalá</w:t>
      </w:r>
      <w:proofErr w:type="spellEnd"/>
      <w:r>
        <w:rPr>
          <w:rFonts w:cstheme="minorHAnsi"/>
        </w:rPr>
        <w:t xml:space="preserve"> on p. 339 and the irregular subjunctive verbs on p. 344. </w:t>
      </w:r>
    </w:p>
    <w:p w:rsidR="00E548D8" w:rsidRDefault="00E548D8" w:rsidP="002A6D61">
      <w:pPr>
        <w:rPr>
          <w:rFonts w:cstheme="minorHAnsi"/>
        </w:rPr>
      </w:pPr>
      <w:r>
        <w:rPr>
          <w:rFonts w:cstheme="minorHAnsi"/>
        </w:rPr>
        <w:t xml:space="preserve">Thursday, April 3- Test over Unit 7-1- make sure to know all vocabulary on p. 385, as well as the grammar points (the subjunctive with impersonal expressions on p. 371 and </w:t>
      </w:r>
      <w:proofErr w:type="spellStart"/>
      <w:r>
        <w:rPr>
          <w:rFonts w:cstheme="minorHAnsi"/>
        </w:rPr>
        <w:t>Por</w:t>
      </w:r>
      <w:proofErr w:type="spellEnd"/>
      <w:r>
        <w:rPr>
          <w:rFonts w:cstheme="minorHAnsi"/>
        </w:rPr>
        <w:t xml:space="preserve"> vs. Para on p. 377. This grammar is the most difficult we’ll have all year. </w:t>
      </w:r>
    </w:p>
    <w:p w:rsidR="00E548D8" w:rsidRDefault="00E548D8" w:rsidP="002A6D61">
      <w:pPr>
        <w:rPr>
          <w:rFonts w:cstheme="minorHAnsi"/>
        </w:rPr>
      </w:pPr>
      <w:r>
        <w:rPr>
          <w:rFonts w:cstheme="minorHAnsi"/>
        </w:rPr>
        <w:t xml:space="preserve">After April 3, it will be all </w:t>
      </w:r>
      <w:proofErr w:type="gramStart"/>
      <w:r>
        <w:rPr>
          <w:rFonts w:cstheme="minorHAnsi"/>
        </w:rPr>
        <w:t>Breaking</w:t>
      </w:r>
      <w:proofErr w:type="gramEnd"/>
      <w:r>
        <w:rPr>
          <w:rFonts w:cstheme="minorHAnsi"/>
        </w:rPr>
        <w:t xml:space="preserve"> the Barrier until June 9. I’m giving you the book now so you can start studying and completing the exercises in advance. We move quickly through this book, so I would get a head start if I were you. </w:t>
      </w:r>
    </w:p>
    <w:p w:rsidR="00E548D8" w:rsidRDefault="00E548D8" w:rsidP="002A6D61">
      <w:pPr>
        <w:rPr>
          <w:rFonts w:cstheme="minorHAnsi"/>
        </w:rPr>
      </w:pPr>
      <w:r>
        <w:rPr>
          <w:rFonts w:cstheme="minorHAnsi"/>
        </w:rPr>
        <w:t xml:space="preserve">Finally, we’re going to read 4 more stories from </w:t>
      </w:r>
      <w:proofErr w:type="spellStart"/>
      <w:r>
        <w:rPr>
          <w:rFonts w:cstheme="minorHAnsi"/>
        </w:rPr>
        <w:t>Momentos</w:t>
      </w:r>
      <w:proofErr w:type="spellEnd"/>
      <w:r>
        <w:rPr>
          <w:rFonts w:cstheme="minorHAnsi"/>
        </w:rPr>
        <w:t xml:space="preserve"> </w:t>
      </w:r>
      <w:proofErr w:type="spellStart"/>
      <w:r>
        <w:rPr>
          <w:rFonts w:cstheme="minorHAnsi"/>
        </w:rPr>
        <w:t>Hispanos</w:t>
      </w:r>
      <w:proofErr w:type="spellEnd"/>
      <w:r>
        <w:rPr>
          <w:rFonts w:cstheme="minorHAnsi"/>
        </w:rPr>
        <w:t xml:space="preserve"> this semester. They are as follows:</w:t>
      </w:r>
    </w:p>
    <w:p w:rsidR="007423EF" w:rsidRDefault="00E548D8" w:rsidP="002A6D61">
      <w:pPr>
        <w:rPr>
          <w:rFonts w:cstheme="minorHAnsi"/>
        </w:rPr>
      </w:pPr>
      <w:r>
        <w:rPr>
          <w:rFonts w:cstheme="minorHAnsi"/>
        </w:rPr>
        <w:t>3</w:t>
      </w:r>
      <w:r w:rsidRPr="00E548D8">
        <w:rPr>
          <w:rFonts w:cstheme="minorHAnsi"/>
          <w:vertAlign w:val="superscript"/>
        </w:rPr>
        <w:t>rd</w:t>
      </w:r>
      <w:r w:rsidR="007423EF">
        <w:rPr>
          <w:rFonts w:cstheme="minorHAnsi"/>
        </w:rPr>
        <w:t xml:space="preserve"> quarter:</w:t>
      </w:r>
    </w:p>
    <w:p w:rsidR="00E548D8" w:rsidRDefault="00E548D8" w:rsidP="002A6D61">
      <w:pPr>
        <w:rPr>
          <w:rFonts w:cstheme="minorHAnsi"/>
        </w:rPr>
      </w:pPr>
      <w:r>
        <w:rPr>
          <w:rFonts w:cstheme="minorHAnsi"/>
        </w:rPr>
        <w:t xml:space="preserve"> </w:t>
      </w:r>
      <w:r w:rsidR="007423EF">
        <w:rPr>
          <w:rFonts w:cstheme="minorHAnsi"/>
        </w:rPr>
        <w:t xml:space="preserve">El </w:t>
      </w:r>
      <w:proofErr w:type="spellStart"/>
      <w:r w:rsidR="007423EF">
        <w:rPr>
          <w:rFonts w:cstheme="minorHAnsi"/>
        </w:rPr>
        <w:t>Triunfo</w:t>
      </w:r>
      <w:proofErr w:type="spellEnd"/>
      <w:r w:rsidR="007423EF">
        <w:rPr>
          <w:rFonts w:cstheme="minorHAnsi"/>
        </w:rPr>
        <w:t xml:space="preserve"> </w:t>
      </w:r>
      <w:proofErr w:type="gramStart"/>
      <w:r w:rsidR="007423EF">
        <w:rPr>
          <w:rFonts w:cstheme="minorHAnsi"/>
        </w:rPr>
        <w:t>del</w:t>
      </w:r>
      <w:proofErr w:type="gramEnd"/>
      <w:r w:rsidR="007423EF">
        <w:rPr>
          <w:rFonts w:cstheme="minorHAnsi"/>
        </w:rPr>
        <w:t xml:space="preserve"> </w:t>
      </w:r>
      <w:proofErr w:type="spellStart"/>
      <w:r w:rsidR="007423EF">
        <w:rPr>
          <w:rFonts w:cstheme="minorHAnsi"/>
        </w:rPr>
        <w:t>Campeón</w:t>
      </w:r>
      <w:proofErr w:type="spellEnd"/>
      <w:r w:rsidR="007423EF">
        <w:rPr>
          <w:rFonts w:cstheme="minorHAnsi"/>
        </w:rPr>
        <w:t xml:space="preserve"> on pages 38-46. You’ll need to know the words in the “</w:t>
      </w:r>
      <w:proofErr w:type="spellStart"/>
      <w:r w:rsidR="007423EF">
        <w:rPr>
          <w:rFonts w:cstheme="minorHAnsi"/>
        </w:rPr>
        <w:t>Vocabulario</w:t>
      </w:r>
      <w:proofErr w:type="spellEnd"/>
      <w:r w:rsidR="007423EF">
        <w:rPr>
          <w:rFonts w:cstheme="minorHAnsi"/>
        </w:rPr>
        <w:t>” box on p. 39 for your final exam.</w:t>
      </w:r>
    </w:p>
    <w:p w:rsidR="007423EF" w:rsidRDefault="007423EF" w:rsidP="002A6D61">
      <w:pPr>
        <w:rPr>
          <w:rFonts w:cstheme="minorHAnsi"/>
        </w:rPr>
      </w:pPr>
      <w:proofErr w:type="spellStart"/>
      <w:proofErr w:type="gramStart"/>
      <w:r>
        <w:rPr>
          <w:rFonts w:cstheme="minorHAnsi"/>
        </w:rPr>
        <w:t>Recompensa</w:t>
      </w:r>
      <w:proofErr w:type="spellEnd"/>
      <w:r>
        <w:rPr>
          <w:rFonts w:cstheme="minorHAnsi"/>
        </w:rPr>
        <w:t xml:space="preserve"> </w:t>
      </w:r>
      <w:proofErr w:type="spellStart"/>
      <w:r>
        <w:rPr>
          <w:rFonts w:cstheme="minorHAnsi"/>
        </w:rPr>
        <w:t>Merecida</w:t>
      </w:r>
      <w:proofErr w:type="spellEnd"/>
      <w:r>
        <w:rPr>
          <w:rFonts w:cstheme="minorHAnsi"/>
        </w:rPr>
        <w:t xml:space="preserve"> on pages 51-59.</w:t>
      </w:r>
      <w:proofErr w:type="gramEnd"/>
      <w:r>
        <w:rPr>
          <w:rFonts w:cstheme="minorHAnsi"/>
        </w:rPr>
        <w:t xml:space="preserve"> You’ll need to know the words in the “</w:t>
      </w:r>
      <w:proofErr w:type="spellStart"/>
      <w:r>
        <w:rPr>
          <w:rFonts w:cstheme="minorHAnsi"/>
        </w:rPr>
        <w:t>Vocabulario</w:t>
      </w:r>
      <w:proofErr w:type="spellEnd"/>
      <w:r>
        <w:rPr>
          <w:rFonts w:cstheme="minorHAnsi"/>
        </w:rPr>
        <w:t>” box on p. 52 for your final exam.</w:t>
      </w:r>
    </w:p>
    <w:p w:rsidR="007423EF" w:rsidRDefault="007423EF" w:rsidP="002A6D61">
      <w:pPr>
        <w:rPr>
          <w:rFonts w:cstheme="minorHAnsi"/>
        </w:rPr>
      </w:pPr>
      <w:r>
        <w:rPr>
          <w:rFonts w:cstheme="minorHAnsi"/>
        </w:rPr>
        <w:t>4</w:t>
      </w:r>
      <w:r w:rsidRPr="007423EF">
        <w:rPr>
          <w:rFonts w:cstheme="minorHAnsi"/>
          <w:vertAlign w:val="superscript"/>
        </w:rPr>
        <w:t>th</w:t>
      </w:r>
      <w:r>
        <w:rPr>
          <w:rFonts w:cstheme="minorHAnsi"/>
        </w:rPr>
        <w:t xml:space="preserve"> quarter: </w:t>
      </w:r>
    </w:p>
    <w:p w:rsidR="007423EF" w:rsidRDefault="007423EF" w:rsidP="002A6D61">
      <w:pPr>
        <w:rPr>
          <w:rFonts w:cstheme="minorHAnsi"/>
        </w:rPr>
      </w:pPr>
      <w:r>
        <w:rPr>
          <w:rFonts w:cstheme="minorHAnsi"/>
        </w:rPr>
        <w:t xml:space="preserve">La </w:t>
      </w:r>
      <w:proofErr w:type="spellStart"/>
      <w:r>
        <w:rPr>
          <w:rFonts w:cstheme="minorHAnsi"/>
        </w:rPr>
        <w:t>Ilusión</w:t>
      </w:r>
      <w:proofErr w:type="spellEnd"/>
      <w:r>
        <w:rPr>
          <w:rFonts w:cstheme="minorHAnsi"/>
        </w:rPr>
        <w:t xml:space="preserve"> de </w:t>
      </w:r>
      <w:proofErr w:type="spellStart"/>
      <w:r>
        <w:rPr>
          <w:rFonts w:cstheme="minorHAnsi"/>
        </w:rPr>
        <w:t>Despedida</w:t>
      </w:r>
      <w:proofErr w:type="spellEnd"/>
      <w:r>
        <w:rPr>
          <w:rFonts w:cstheme="minorHAnsi"/>
        </w:rPr>
        <w:t xml:space="preserve"> on pages 60-68. You’ll need to know the words in the “</w:t>
      </w:r>
      <w:proofErr w:type="spellStart"/>
      <w:r>
        <w:rPr>
          <w:rFonts w:cstheme="minorHAnsi"/>
        </w:rPr>
        <w:t>Vocabulario</w:t>
      </w:r>
      <w:proofErr w:type="spellEnd"/>
      <w:r>
        <w:rPr>
          <w:rFonts w:cstheme="minorHAnsi"/>
        </w:rPr>
        <w:t>” box on p. 61 for your final exam.</w:t>
      </w:r>
    </w:p>
    <w:p w:rsidR="007423EF" w:rsidRDefault="007423EF" w:rsidP="002A6D61">
      <w:pPr>
        <w:rPr>
          <w:rFonts w:cstheme="minorHAnsi"/>
        </w:rPr>
      </w:pPr>
      <w:r>
        <w:rPr>
          <w:rFonts w:cstheme="minorHAnsi"/>
        </w:rPr>
        <w:t xml:space="preserve">Mi Amigo El </w:t>
      </w:r>
      <w:proofErr w:type="spellStart"/>
      <w:r>
        <w:rPr>
          <w:rFonts w:cstheme="minorHAnsi"/>
        </w:rPr>
        <w:t>Ladrón</w:t>
      </w:r>
      <w:proofErr w:type="spellEnd"/>
      <w:r>
        <w:rPr>
          <w:rFonts w:cstheme="minorHAnsi"/>
        </w:rPr>
        <w:t xml:space="preserve"> on pages 157-165. You’ll need to know the words in the “</w:t>
      </w:r>
      <w:proofErr w:type="spellStart"/>
      <w:r>
        <w:rPr>
          <w:rFonts w:cstheme="minorHAnsi"/>
        </w:rPr>
        <w:t>Vocabulario</w:t>
      </w:r>
      <w:proofErr w:type="spellEnd"/>
      <w:r>
        <w:rPr>
          <w:rFonts w:cstheme="minorHAnsi"/>
        </w:rPr>
        <w:t xml:space="preserve">” box on p. 158 for the final exam. </w:t>
      </w:r>
    </w:p>
    <w:p w:rsidR="0012559B" w:rsidRDefault="0012559B" w:rsidP="002A6D61">
      <w:pPr>
        <w:rPr>
          <w:rFonts w:cstheme="minorHAnsi"/>
        </w:rPr>
      </w:pPr>
      <w:r>
        <w:rPr>
          <w:rFonts w:cstheme="minorHAnsi"/>
        </w:rPr>
        <w:t>I’m looking forward to a great 2</w:t>
      </w:r>
      <w:r w:rsidRPr="0012559B">
        <w:rPr>
          <w:rFonts w:cstheme="minorHAnsi"/>
          <w:vertAlign w:val="superscript"/>
        </w:rPr>
        <w:t>nd</w:t>
      </w:r>
      <w:r>
        <w:rPr>
          <w:rFonts w:cstheme="minorHAnsi"/>
        </w:rPr>
        <w:t xml:space="preserve"> semester in Spanish 3. Please don’t hesitate to come to me for help at any time. I especially look forward to seeing you in the morning in the cafeteria to work on your speaking skills. </w:t>
      </w:r>
    </w:p>
    <w:p w:rsidR="0012559B" w:rsidRDefault="0012559B" w:rsidP="002A6D61">
      <w:pPr>
        <w:rPr>
          <w:rFonts w:cstheme="minorHAnsi"/>
        </w:rPr>
      </w:pPr>
    </w:p>
    <w:p w:rsidR="0012559B" w:rsidRPr="002A6D61" w:rsidRDefault="0012559B" w:rsidP="002A6D61">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Sr. Turk   =)</w:t>
      </w:r>
    </w:p>
    <w:sectPr w:rsidR="0012559B" w:rsidRPr="002A6D61" w:rsidSect="00133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A6D61"/>
    <w:rsid w:val="00000D99"/>
    <w:rsid w:val="00123726"/>
    <w:rsid w:val="0012559B"/>
    <w:rsid w:val="001337E5"/>
    <w:rsid w:val="002A6D61"/>
    <w:rsid w:val="00414CF9"/>
    <w:rsid w:val="00684BB8"/>
    <w:rsid w:val="007423EF"/>
    <w:rsid w:val="00995E5D"/>
    <w:rsid w:val="00E54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dcterms:created xsi:type="dcterms:W3CDTF">2014-01-27T14:08:00Z</dcterms:created>
  <dcterms:modified xsi:type="dcterms:W3CDTF">2014-01-27T14:08:00Z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975319939</vt:i4>
  </property>
</Properties>
</file>