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4BF" w:rsidRPr="006C74BF" w:rsidRDefault="006C74BF" w:rsidP="006C74BF">
      <w:pPr>
        <w:shd w:val="clear" w:color="auto" w:fill="FFFFFF"/>
        <w:spacing w:before="100" w:beforeAutospacing="1" w:after="100" w:afterAutospacing="1" w:line="312" w:lineRule="auto"/>
        <w:outlineLvl w:val="2"/>
        <w:rPr>
          <w:rFonts w:ascii="Georgia" w:eastAsia="Times New Roman" w:hAnsi="Georgia" w:cs="Times New Roman"/>
          <w:b/>
          <w:bCs/>
          <w:color w:val="009370"/>
          <w:sz w:val="17"/>
          <w:szCs w:val="17"/>
        </w:rPr>
      </w:pPr>
      <w:r w:rsidRPr="006C74BF">
        <w:rPr>
          <w:rFonts w:ascii="Georgia" w:eastAsia="Times New Roman" w:hAnsi="Georgia" w:cs="Times New Roman"/>
          <w:b/>
          <w:bCs/>
          <w:color w:val="009370"/>
          <w:sz w:val="17"/>
          <w:szCs w:val="17"/>
        </w:rPr>
        <w:t>What is an action plan?</w:t>
      </w:r>
    </w:p>
    <w:p w:rsidR="006C74BF" w:rsidRPr="006C74BF" w:rsidRDefault="006C74BF" w:rsidP="006C74BF">
      <w:pPr>
        <w:shd w:val="clear" w:color="auto" w:fill="FFFFFF"/>
        <w:spacing w:after="107" w:line="312" w:lineRule="auto"/>
        <w:rPr>
          <w:rFonts w:ascii="Arial" w:eastAsia="Times New Roman" w:hAnsi="Arial" w:cs="Arial"/>
          <w:color w:val="333333"/>
          <w:sz w:val="14"/>
          <w:szCs w:val="14"/>
        </w:rPr>
      </w:pPr>
      <w:r>
        <w:rPr>
          <w:rFonts w:ascii="Arial" w:eastAsia="Times New Roman" w:hAnsi="Arial" w:cs="Arial"/>
          <w:color w:val="333333"/>
          <w:sz w:val="14"/>
          <w:szCs w:val="14"/>
        </w:rPr>
        <w:t>I</w:t>
      </w:r>
      <w:r w:rsidRPr="006C74BF">
        <w:rPr>
          <w:rFonts w:ascii="Arial" w:eastAsia="Times New Roman" w:hAnsi="Arial" w:cs="Arial"/>
          <w:color w:val="333333"/>
          <w:sz w:val="14"/>
          <w:szCs w:val="14"/>
        </w:rPr>
        <w:t xml:space="preserve">t helps us turn our dreams into a reality. An action plan is a way to make sure your organization's vision is made concrete. It describes the way your group will use its strategies to meet its objectives. An action plan consists of a number of action steps or changes to be brought about in your community. </w:t>
      </w:r>
    </w:p>
    <w:p w:rsidR="006C74BF" w:rsidRPr="006C74BF" w:rsidRDefault="006C74BF" w:rsidP="006C74BF">
      <w:pPr>
        <w:shd w:val="clear" w:color="auto" w:fill="FFFFFF"/>
        <w:spacing w:after="107" w:line="312" w:lineRule="auto"/>
        <w:rPr>
          <w:rFonts w:ascii="Arial" w:eastAsia="Times New Roman" w:hAnsi="Arial" w:cs="Arial"/>
          <w:color w:val="333333"/>
          <w:sz w:val="14"/>
          <w:szCs w:val="14"/>
        </w:rPr>
      </w:pPr>
      <w:r w:rsidRPr="006C74BF">
        <w:rPr>
          <w:rFonts w:ascii="Arial" w:eastAsia="Times New Roman" w:hAnsi="Arial" w:cs="Arial"/>
          <w:color w:val="333333"/>
          <w:sz w:val="14"/>
          <w:szCs w:val="14"/>
        </w:rPr>
        <w:t xml:space="preserve">Each action step or change to be sought should include the following information: </w:t>
      </w:r>
    </w:p>
    <w:p w:rsidR="006C74BF" w:rsidRPr="006C74BF" w:rsidRDefault="006C74BF" w:rsidP="006C74BF">
      <w:pPr>
        <w:numPr>
          <w:ilvl w:val="0"/>
          <w:numId w:val="2"/>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i/>
          <w:iCs/>
          <w:color w:val="333333"/>
          <w:sz w:val="14"/>
        </w:rPr>
        <w:t>What</w:t>
      </w:r>
      <w:r w:rsidRPr="006C74BF">
        <w:rPr>
          <w:rFonts w:ascii="Arial" w:eastAsia="Times New Roman" w:hAnsi="Arial" w:cs="Arial"/>
          <w:color w:val="333333"/>
          <w:sz w:val="14"/>
          <w:szCs w:val="14"/>
        </w:rPr>
        <w:t xml:space="preserve"> actions or changes will occur </w:t>
      </w:r>
    </w:p>
    <w:p w:rsidR="006C74BF" w:rsidRPr="006C74BF" w:rsidRDefault="006C74BF" w:rsidP="006C74BF">
      <w:pPr>
        <w:numPr>
          <w:ilvl w:val="0"/>
          <w:numId w:val="2"/>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i/>
          <w:iCs/>
          <w:color w:val="333333"/>
          <w:sz w:val="14"/>
        </w:rPr>
        <w:t>Who</w:t>
      </w:r>
      <w:r w:rsidRPr="006C74BF">
        <w:rPr>
          <w:rFonts w:ascii="Arial" w:eastAsia="Times New Roman" w:hAnsi="Arial" w:cs="Arial"/>
          <w:color w:val="333333"/>
          <w:sz w:val="14"/>
          <w:szCs w:val="14"/>
        </w:rPr>
        <w:t xml:space="preserve"> will carry out these changes </w:t>
      </w:r>
    </w:p>
    <w:p w:rsidR="006C74BF" w:rsidRPr="006C74BF" w:rsidRDefault="006C74BF" w:rsidP="006C74BF">
      <w:pPr>
        <w:numPr>
          <w:ilvl w:val="0"/>
          <w:numId w:val="2"/>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i/>
          <w:iCs/>
          <w:color w:val="333333"/>
          <w:sz w:val="14"/>
        </w:rPr>
        <w:t>By when</w:t>
      </w:r>
      <w:r w:rsidRPr="006C74BF">
        <w:rPr>
          <w:rFonts w:ascii="Arial" w:eastAsia="Times New Roman" w:hAnsi="Arial" w:cs="Arial"/>
          <w:color w:val="333333"/>
          <w:sz w:val="14"/>
          <w:szCs w:val="14"/>
        </w:rPr>
        <w:t xml:space="preserve"> they will take place, and for how long </w:t>
      </w:r>
    </w:p>
    <w:p w:rsidR="006C74BF" w:rsidRPr="006C74BF" w:rsidRDefault="006C74BF" w:rsidP="006C74BF">
      <w:pPr>
        <w:numPr>
          <w:ilvl w:val="0"/>
          <w:numId w:val="2"/>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i/>
          <w:iCs/>
          <w:color w:val="333333"/>
          <w:sz w:val="14"/>
        </w:rPr>
        <w:t>What resources</w:t>
      </w:r>
      <w:r w:rsidRPr="006C74BF">
        <w:rPr>
          <w:rFonts w:ascii="Arial" w:eastAsia="Times New Roman" w:hAnsi="Arial" w:cs="Arial"/>
          <w:color w:val="333333"/>
          <w:sz w:val="14"/>
          <w:szCs w:val="14"/>
        </w:rPr>
        <w:t xml:space="preserve"> (i.e., money, staff) are needed to carry out these changes </w:t>
      </w:r>
    </w:p>
    <w:p w:rsidR="006C74BF" w:rsidRPr="006C74BF" w:rsidRDefault="006C74BF" w:rsidP="006C74BF">
      <w:pPr>
        <w:numPr>
          <w:ilvl w:val="0"/>
          <w:numId w:val="2"/>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i/>
          <w:iCs/>
          <w:color w:val="333333"/>
          <w:sz w:val="14"/>
        </w:rPr>
        <w:t>Communication</w:t>
      </w:r>
      <w:r w:rsidRPr="006C74BF">
        <w:rPr>
          <w:rFonts w:ascii="Arial" w:eastAsia="Times New Roman" w:hAnsi="Arial" w:cs="Arial"/>
          <w:color w:val="333333"/>
          <w:sz w:val="14"/>
          <w:szCs w:val="14"/>
        </w:rPr>
        <w:t xml:space="preserve"> (who should know what?) </w:t>
      </w:r>
    </w:p>
    <w:p w:rsidR="006C74BF" w:rsidRPr="006C74BF" w:rsidRDefault="006C74BF" w:rsidP="006C74BF">
      <w:pPr>
        <w:shd w:val="clear" w:color="auto" w:fill="FFFFFF"/>
        <w:spacing w:before="100" w:beforeAutospacing="1" w:after="100" w:afterAutospacing="1" w:line="312" w:lineRule="auto"/>
        <w:outlineLvl w:val="2"/>
        <w:rPr>
          <w:rFonts w:ascii="Georgia" w:eastAsia="Times New Roman" w:hAnsi="Georgia" w:cs="Times New Roman"/>
          <w:b/>
          <w:bCs/>
          <w:color w:val="009370"/>
          <w:sz w:val="17"/>
          <w:szCs w:val="17"/>
        </w:rPr>
      </w:pPr>
      <w:r w:rsidRPr="006C74BF">
        <w:rPr>
          <w:rFonts w:ascii="Georgia" w:eastAsia="Times New Roman" w:hAnsi="Georgia" w:cs="Times New Roman"/>
          <w:b/>
          <w:bCs/>
          <w:color w:val="009370"/>
          <w:sz w:val="17"/>
          <w:szCs w:val="17"/>
        </w:rPr>
        <w:t>What are the criteria for a good action plan?</w:t>
      </w:r>
    </w:p>
    <w:p w:rsidR="006C74BF" w:rsidRPr="006C74BF" w:rsidRDefault="006C74BF" w:rsidP="006C74BF">
      <w:pPr>
        <w:shd w:val="clear" w:color="auto" w:fill="FFFFFF"/>
        <w:spacing w:after="107" w:line="312" w:lineRule="auto"/>
        <w:rPr>
          <w:rFonts w:ascii="Arial" w:eastAsia="Times New Roman" w:hAnsi="Arial" w:cs="Arial"/>
          <w:color w:val="333333"/>
          <w:sz w:val="14"/>
          <w:szCs w:val="14"/>
        </w:rPr>
      </w:pPr>
      <w:r w:rsidRPr="006C74BF">
        <w:rPr>
          <w:rFonts w:ascii="Arial" w:eastAsia="Times New Roman" w:hAnsi="Arial" w:cs="Arial"/>
          <w:color w:val="333333"/>
          <w:sz w:val="14"/>
          <w:szCs w:val="14"/>
        </w:rPr>
        <w:t xml:space="preserve">The action plan for your initiative should meet several criteria. Is the action plan: </w:t>
      </w:r>
    </w:p>
    <w:p w:rsidR="006C74BF" w:rsidRPr="006C74BF" w:rsidRDefault="006C74BF" w:rsidP="006C74BF">
      <w:pPr>
        <w:numPr>
          <w:ilvl w:val="0"/>
          <w:numId w:val="3"/>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i/>
          <w:iCs/>
          <w:color w:val="333333"/>
          <w:sz w:val="14"/>
        </w:rPr>
        <w:t>Complete?</w:t>
      </w:r>
      <w:r w:rsidRPr="006C74BF">
        <w:rPr>
          <w:rFonts w:ascii="Arial" w:eastAsia="Times New Roman" w:hAnsi="Arial" w:cs="Arial"/>
          <w:color w:val="333333"/>
          <w:sz w:val="14"/>
          <w:szCs w:val="14"/>
        </w:rPr>
        <w:t xml:space="preserve"> Does it list all the action steps or changes to be sought in all relevant parts of the community (e.g., schools, business, government, faith community)? </w:t>
      </w:r>
    </w:p>
    <w:p w:rsidR="006C74BF" w:rsidRPr="006C74BF" w:rsidRDefault="006C74BF" w:rsidP="006C74BF">
      <w:pPr>
        <w:numPr>
          <w:ilvl w:val="0"/>
          <w:numId w:val="3"/>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i/>
          <w:iCs/>
          <w:color w:val="333333"/>
          <w:sz w:val="14"/>
        </w:rPr>
        <w:t>Clear?</w:t>
      </w:r>
      <w:r w:rsidRPr="006C74BF">
        <w:rPr>
          <w:rFonts w:ascii="Arial" w:eastAsia="Times New Roman" w:hAnsi="Arial" w:cs="Arial"/>
          <w:color w:val="333333"/>
          <w:sz w:val="14"/>
          <w:szCs w:val="14"/>
        </w:rPr>
        <w:t xml:space="preserve"> Is it apparent who will do what by when? </w:t>
      </w:r>
    </w:p>
    <w:p w:rsidR="006C74BF" w:rsidRPr="006C74BF" w:rsidRDefault="006C74BF" w:rsidP="006C74BF">
      <w:pPr>
        <w:numPr>
          <w:ilvl w:val="0"/>
          <w:numId w:val="3"/>
        </w:numPr>
        <w:shd w:val="clear" w:color="auto" w:fill="FFFFFF"/>
        <w:spacing w:line="312" w:lineRule="auto"/>
        <w:ind w:left="0"/>
        <w:rPr>
          <w:rFonts w:ascii="Arial" w:eastAsia="Times New Roman" w:hAnsi="Arial" w:cs="Arial"/>
          <w:color w:val="333333"/>
          <w:sz w:val="14"/>
          <w:szCs w:val="14"/>
        </w:rPr>
      </w:pPr>
      <w:r w:rsidRPr="006C74BF">
        <w:rPr>
          <w:rFonts w:ascii="Arial" w:eastAsia="Times New Roman" w:hAnsi="Arial" w:cs="Arial"/>
          <w:i/>
          <w:iCs/>
          <w:color w:val="333333"/>
          <w:sz w:val="14"/>
        </w:rPr>
        <w:t>Current?</w:t>
      </w:r>
      <w:r w:rsidRPr="006C74BF">
        <w:rPr>
          <w:rFonts w:ascii="Arial" w:eastAsia="Times New Roman" w:hAnsi="Arial" w:cs="Arial"/>
          <w:color w:val="333333"/>
          <w:sz w:val="14"/>
          <w:szCs w:val="14"/>
        </w:rPr>
        <w:t xml:space="preserve"> Does the action plan reflect the current work? Does it anticipate newly emerging opportunities and barriers? </w:t>
      </w:r>
    </w:p>
    <w:p w:rsidR="006C74BF" w:rsidRPr="006C74BF" w:rsidRDefault="006C74BF" w:rsidP="006C74BF">
      <w:pPr>
        <w:shd w:val="clear" w:color="auto" w:fill="FFFFFF"/>
        <w:spacing w:before="100" w:beforeAutospacing="1" w:after="100" w:afterAutospacing="1" w:line="312" w:lineRule="auto"/>
        <w:outlineLvl w:val="2"/>
        <w:rPr>
          <w:rFonts w:ascii="Georgia" w:eastAsia="Times New Roman" w:hAnsi="Georgia" w:cs="Times New Roman"/>
          <w:b/>
          <w:bCs/>
          <w:color w:val="009370"/>
          <w:sz w:val="17"/>
          <w:szCs w:val="17"/>
        </w:rPr>
      </w:pPr>
      <w:r w:rsidRPr="006C74BF">
        <w:rPr>
          <w:rFonts w:ascii="Georgia" w:eastAsia="Times New Roman" w:hAnsi="Georgia" w:cs="Times New Roman"/>
          <w:b/>
          <w:bCs/>
          <w:color w:val="009370"/>
          <w:sz w:val="17"/>
          <w:szCs w:val="17"/>
        </w:rPr>
        <w:t>Why should you develop an action plan?</w:t>
      </w:r>
    </w:p>
    <w:p w:rsidR="006C74BF" w:rsidRPr="006C74BF" w:rsidRDefault="006C74BF" w:rsidP="006C74BF">
      <w:pPr>
        <w:shd w:val="clear" w:color="auto" w:fill="FFFFFF"/>
        <w:spacing w:after="107" w:line="312" w:lineRule="auto"/>
        <w:rPr>
          <w:rFonts w:ascii="Arial" w:eastAsia="Times New Roman" w:hAnsi="Arial" w:cs="Arial"/>
          <w:color w:val="333333"/>
          <w:sz w:val="14"/>
          <w:szCs w:val="14"/>
        </w:rPr>
      </w:pPr>
      <w:r w:rsidRPr="006C74BF">
        <w:rPr>
          <w:rFonts w:ascii="Arial" w:eastAsia="Times New Roman" w:hAnsi="Arial" w:cs="Arial"/>
          <w:color w:val="333333"/>
          <w:sz w:val="14"/>
          <w:szCs w:val="14"/>
        </w:rPr>
        <w:t xml:space="preserve">There is an inspirational adage that says, "People don't plan to fail. Instead they fail to plan." Because you certainly don't want to fail, it makes sense to take all of the steps necessary to ensure success, including developing an action plan. There are lots of good reasons to work out the details of your organization's work in an action plan. They include: </w:t>
      </w:r>
    </w:p>
    <w:p w:rsidR="006C74BF" w:rsidRPr="006C74BF" w:rsidRDefault="006C74BF" w:rsidP="006C74BF">
      <w:pPr>
        <w:numPr>
          <w:ilvl w:val="0"/>
          <w:numId w:val="4"/>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color w:val="333333"/>
          <w:sz w:val="14"/>
          <w:szCs w:val="14"/>
        </w:rPr>
        <w:t xml:space="preserve">To lend credibility to your organization. An action plan shows members of the community that your organization is well ordered and dedicated to getting things done. </w:t>
      </w:r>
    </w:p>
    <w:p w:rsidR="006C74BF" w:rsidRPr="006C74BF" w:rsidRDefault="006C74BF" w:rsidP="006C74BF">
      <w:pPr>
        <w:numPr>
          <w:ilvl w:val="0"/>
          <w:numId w:val="4"/>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color w:val="333333"/>
          <w:sz w:val="14"/>
          <w:szCs w:val="14"/>
        </w:rPr>
        <w:t xml:space="preserve">To be sure you don't overlook any of the details </w:t>
      </w:r>
    </w:p>
    <w:p w:rsidR="006C74BF" w:rsidRPr="006C74BF" w:rsidRDefault="006C74BF" w:rsidP="006C74BF">
      <w:pPr>
        <w:numPr>
          <w:ilvl w:val="0"/>
          <w:numId w:val="4"/>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color w:val="333333"/>
          <w:sz w:val="14"/>
          <w:szCs w:val="14"/>
        </w:rPr>
        <w:t xml:space="preserve">To understand what is and isn't possible for your organization to do </w:t>
      </w:r>
    </w:p>
    <w:p w:rsidR="006C74BF" w:rsidRPr="006C74BF" w:rsidRDefault="006C74BF" w:rsidP="006C74BF">
      <w:pPr>
        <w:numPr>
          <w:ilvl w:val="0"/>
          <w:numId w:val="4"/>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color w:val="333333"/>
          <w:sz w:val="14"/>
          <w:szCs w:val="14"/>
        </w:rPr>
        <w:t xml:space="preserve">For efficiency: to save time, energy, and resources in the long run </w:t>
      </w:r>
    </w:p>
    <w:p w:rsidR="006C74BF" w:rsidRPr="006C74BF" w:rsidRDefault="006C74BF" w:rsidP="006C74BF">
      <w:pPr>
        <w:numPr>
          <w:ilvl w:val="0"/>
          <w:numId w:val="4"/>
        </w:numPr>
        <w:shd w:val="clear" w:color="auto" w:fill="FFFFFF"/>
        <w:spacing w:line="312" w:lineRule="auto"/>
        <w:ind w:left="0"/>
        <w:rPr>
          <w:rFonts w:ascii="Arial" w:eastAsia="Times New Roman" w:hAnsi="Arial" w:cs="Arial"/>
          <w:color w:val="333333"/>
          <w:sz w:val="14"/>
          <w:szCs w:val="14"/>
        </w:rPr>
      </w:pPr>
      <w:r w:rsidRPr="006C74BF">
        <w:rPr>
          <w:rFonts w:ascii="Arial" w:eastAsia="Times New Roman" w:hAnsi="Arial" w:cs="Arial"/>
          <w:color w:val="333333"/>
          <w:sz w:val="14"/>
          <w:szCs w:val="14"/>
        </w:rPr>
        <w:t xml:space="preserve">For accountability: To increase the chances that people will do what needs to be done </w:t>
      </w:r>
    </w:p>
    <w:p w:rsidR="006C74BF" w:rsidRDefault="006C74BF" w:rsidP="006C74BF">
      <w:pPr>
        <w:shd w:val="clear" w:color="auto" w:fill="FFFFFF"/>
        <w:spacing w:after="107" w:line="312" w:lineRule="auto"/>
        <w:rPr>
          <w:rFonts w:ascii="Arial" w:eastAsia="Times New Roman" w:hAnsi="Arial" w:cs="Arial"/>
          <w:b/>
          <w:bCs/>
          <w:color w:val="333333"/>
          <w:sz w:val="14"/>
          <w:szCs w:val="14"/>
        </w:rPr>
      </w:pPr>
    </w:p>
    <w:p w:rsidR="006C74BF" w:rsidRDefault="006C74BF" w:rsidP="006C74BF">
      <w:pPr>
        <w:shd w:val="clear" w:color="auto" w:fill="FFFFFF"/>
        <w:spacing w:after="107" w:line="312" w:lineRule="auto"/>
        <w:rPr>
          <w:rFonts w:ascii="Arial" w:eastAsia="Times New Roman" w:hAnsi="Arial" w:cs="Arial"/>
          <w:b/>
          <w:bCs/>
          <w:color w:val="333333"/>
          <w:sz w:val="14"/>
          <w:szCs w:val="14"/>
        </w:rPr>
      </w:pPr>
    </w:p>
    <w:p w:rsidR="006C74BF" w:rsidRPr="006C74BF" w:rsidRDefault="006C74BF" w:rsidP="006C74BF">
      <w:pPr>
        <w:shd w:val="clear" w:color="auto" w:fill="FFFFFF"/>
        <w:spacing w:after="107" w:line="312" w:lineRule="auto"/>
        <w:rPr>
          <w:rFonts w:ascii="Arial" w:eastAsia="Times New Roman" w:hAnsi="Arial" w:cs="Arial"/>
          <w:color w:val="333333"/>
          <w:sz w:val="14"/>
          <w:szCs w:val="14"/>
        </w:rPr>
      </w:pPr>
      <w:r w:rsidRPr="006C74BF">
        <w:rPr>
          <w:rFonts w:ascii="Arial" w:eastAsia="Times New Roman" w:hAnsi="Arial" w:cs="Arial"/>
          <w:b/>
          <w:bCs/>
          <w:color w:val="333333"/>
          <w:sz w:val="14"/>
          <w:szCs w:val="14"/>
        </w:rPr>
        <w:t>Develop an action plan composed of action steps.</w:t>
      </w:r>
      <w:r w:rsidRPr="006C74BF">
        <w:rPr>
          <w:rFonts w:ascii="Arial" w:eastAsia="Times New Roman" w:hAnsi="Arial" w:cs="Arial"/>
          <w:color w:val="333333"/>
          <w:sz w:val="14"/>
          <w:szCs w:val="14"/>
        </w:rPr>
        <w:t xml:space="preserve"> </w:t>
      </w:r>
    </w:p>
    <w:p w:rsidR="006C74BF" w:rsidRPr="006C74BF" w:rsidRDefault="006C74BF" w:rsidP="006C74BF">
      <w:pPr>
        <w:shd w:val="clear" w:color="auto" w:fill="FFFFFF"/>
        <w:spacing w:after="107" w:line="312" w:lineRule="auto"/>
        <w:rPr>
          <w:rFonts w:ascii="Arial" w:eastAsia="Times New Roman" w:hAnsi="Arial" w:cs="Arial"/>
          <w:color w:val="333333"/>
          <w:sz w:val="14"/>
          <w:szCs w:val="14"/>
        </w:rPr>
      </w:pPr>
      <w:r w:rsidRPr="006C74BF">
        <w:rPr>
          <w:rFonts w:ascii="Arial" w:eastAsia="Times New Roman" w:hAnsi="Arial" w:cs="Arial"/>
          <w:color w:val="333333"/>
          <w:sz w:val="14"/>
          <w:szCs w:val="14"/>
        </w:rPr>
        <w:t xml:space="preserve">Members of the community initiative will want to determine: </w:t>
      </w:r>
    </w:p>
    <w:p w:rsidR="006C74BF" w:rsidRPr="006C74BF" w:rsidRDefault="006C74BF" w:rsidP="006C74BF">
      <w:pPr>
        <w:numPr>
          <w:ilvl w:val="0"/>
          <w:numId w:val="1"/>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i/>
          <w:iCs/>
          <w:color w:val="333333"/>
          <w:sz w:val="14"/>
        </w:rPr>
        <w:t>What</w:t>
      </w:r>
      <w:r w:rsidRPr="006C74BF">
        <w:rPr>
          <w:rFonts w:ascii="Arial" w:eastAsia="Times New Roman" w:hAnsi="Arial" w:cs="Arial"/>
          <w:color w:val="333333"/>
          <w:sz w:val="14"/>
          <w:szCs w:val="14"/>
        </w:rPr>
        <w:t xml:space="preserve"> action or change will occur </w:t>
      </w:r>
    </w:p>
    <w:p w:rsidR="006C74BF" w:rsidRPr="006C74BF" w:rsidRDefault="006C74BF" w:rsidP="006C74BF">
      <w:pPr>
        <w:numPr>
          <w:ilvl w:val="0"/>
          <w:numId w:val="1"/>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i/>
          <w:iCs/>
          <w:color w:val="333333"/>
          <w:sz w:val="14"/>
        </w:rPr>
        <w:t>Who</w:t>
      </w:r>
      <w:r w:rsidRPr="006C74BF">
        <w:rPr>
          <w:rFonts w:ascii="Arial" w:eastAsia="Times New Roman" w:hAnsi="Arial" w:cs="Arial"/>
          <w:color w:val="333333"/>
          <w:sz w:val="14"/>
          <w:szCs w:val="14"/>
        </w:rPr>
        <w:t xml:space="preserve"> will carry it out </w:t>
      </w:r>
    </w:p>
    <w:p w:rsidR="006C74BF" w:rsidRPr="006C74BF" w:rsidRDefault="006C74BF" w:rsidP="006C74BF">
      <w:pPr>
        <w:numPr>
          <w:ilvl w:val="0"/>
          <w:numId w:val="1"/>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i/>
          <w:iCs/>
          <w:color w:val="333333"/>
          <w:sz w:val="14"/>
        </w:rPr>
        <w:t>When</w:t>
      </w:r>
      <w:r w:rsidRPr="006C74BF">
        <w:rPr>
          <w:rFonts w:ascii="Arial" w:eastAsia="Times New Roman" w:hAnsi="Arial" w:cs="Arial"/>
          <w:color w:val="333333"/>
          <w:sz w:val="14"/>
          <w:szCs w:val="14"/>
        </w:rPr>
        <w:t xml:space="preserve"> it will take place, and for how long </w:t>
      </w:r>
    </w:p>
    <w:p w:rsidR="006C74BF" w:rsidRPr="006C74BF" w:rsidRDefault="006C74BF" w:rsidP="006C74BF">
      <w:pPr>
        <w:numPr>
          <w:ilvl w:val="0"/>
          <w:numId w:val="1"/>
        </w:numPr>
        <w:shd w:val="clear" w:color="auto" w:fill="FFFFFF"/>
        <w:spacing w:after="107" w:line="312" w:lineRule="auto"/>
        <w:ind w:left="0"/>
        <w:rPr>
          <w:rFonts w:ascii="Arial" w:eastAsia="Times New Roman" w:hAnsi="Arial" w:cs="Arial"/>
          <w:color w:val="333333"/>
          <w:sz w:val="14"/>
          <w:szCs w:val="14"/>
        </w:rPr>
      </w:pPr>
      <w:r w:rsidRPr="006C74BF">
        <w:rPr>
          <w:rFonts w:ascii="Arial" w:eastAsia="Times New Roman" w:hAnsi="Arial" w:cs="Arial"/>
          <w:i/>
          <w:iCs/>
          <w:color w:val="333333"/>
          <w:sz w:val="14"/>
        </w:rPr>
        <w:t>What</w:t>
      </w:r>
      <w:r w:rsidRPr="006C74BF">
        <w:rPr>
          <w:rFonts w:ascii="Arial" w:eastAsia="Times New Roman" w:hAnsi="Arial" w:cs="Arial"/>
          <w:color w:val="333333"/>
          <w:sz w:val="14"/>
          <w:szCs w:val="14"/>
        </w:rPr>
        <w:t xml:space="preserve"> resources (i.e., money, staff) are needed to carry out the change </w:t>
      </w:r>
    </w:p>
    <w:p w:rsidR="006C74BF" w:rsidRPr="006C74BF" w:rsidRDefault="006C74BF" w:rsidP="006C74BF">
      <w:pPr>
        <w:numPr>
          <w:ilvl w:val="0"/>
          <w:numId w:val="1"/>
        </w:numPr>
        <w:shd w:val="clear" w:color="auto" w:fill="FFFFFF"/>
        <w:spacing w:line="312" w:lineRule="auto"/>
        <w:ind w:left="0"/>
        <w:rPr>
          <w:rFonts w:ascii="Arial" w:eastAsia="Times New Roman" w:hAnsi="Arial" w:cs="Arial"/>
          <w:color w:val="333333"/>
          <w:sz w:val="14"/>
          <w:szCs w:val="14"/>
        </w:rPr>
      </w:pPr>
      <w:r w:rsidRPr="006C74BF">
        <w:rPr>
          <w:rFonts w:ascii="Arial" w:eastAsia="Times New Roman" w:hAnsi="Arial" w:cs="Arial"/>
          <w:i/>
          <w:iCs/>
          <w:color w:val="333333"/>
          <w:sz w:val="14"/>
        </w:rPr>
        <w:t>Communication</w:t>
      </w:r>
      <w:r w:rsidRPr="006C74BF">
        <w:rPr>
          <w:rFonts w:ascii="Arial" w:eastAsia="Times New Roman" w:hAnsi="Arial" w:cs="Arial"/>
          <w:color w:val="333333"/>
          <w:sz w:val="14"/>
          <w:szCs w:val="14"/>
        </w:rPr>
        <w:t xml:space="preserve"> (who should know what) </w:t>
      </w:r>
    </w:p>
    <w:p w:rsidR="008C2236" w:rsidRDefault="008C2236"/>
    <w:sectPr w:rsidR="008C2236" w:rsidSect="008C223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D9068A"/>
    <w:multiLevelType w:val="multilevel"/>
    <w:tmpl w:val="F9B65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36D33FB"/>
    <w:multiLevelType w:val="multilevel"/>
    <w:tmpl w:val="B798F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22C0F20"/>
    <w:multiLevelType w:val="multilevel"/>
    <w:tmpl w:val="BB7AB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5922B05"/>
    <w:multiLevelType w:val="multilevel"/>
    <w:tmpl w:val="2A7AD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6C74BF"/>
    <w:rsid w:val="006C74BF"/>
    <w:rsid w:val="0089587B"/>
    <w:rsid w:val="008C22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236"/>
  </w:style>
  <w:style w:type="paragraph" w:styleId="Heading3">
    <w:name w:val="heading 3"/>
    <w:basedOn w:val="Normal"/>
    <w:link w:val="Heading3Char"/>
    <w:uiPriority w:val="9"/>
    <w:qFormat/>
    <w:rsid w:val="006C74BF"/>
    <w:pPr>
      <w:spacing w:before="100" w:beforeAutospacing="1" w:after="100" w:afterAutospacing="1" w:line="240" w:lineRule="auto"/>
      <w:outlineLvl w:val="2"/>
    </w:pPr>
    <w:rPr>
      <w:rFonts w:ascii="Georgia" w:eastAsia="Times New Roman" w:hAnsi="Georgia" w:cs="Times New Roman"/>
      <w:b/>
      <w:bCs/>
      <w:color w:val="009370"/>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C74BF"/>
    <w:rPr>
      <w:b w:val="0"/>
      <w:bCs w:val="0"/>
      <w:i/>
      <w:iCs/>
    </w:rPr>
  </w:style>
  <w:style w:type="character" w:styleId="Strong">
    <w:name w:val="Strong"/>
    <w:basedOn w:val="DefaultParagraphFont"/>
    <w:uiPriority w:val="22"/>
    <w:qFormat/>
    <w:rsid w:val="006C74BF"/>
    <w:rPr>
      <w:b/>
      <w:bCs/>
      <w:i w:val="0"/>
      <w:iCs w:val="0"/>
    </w:rPr>
  </w:style>
  <w:style w:type="paragraph" w:styleId="NormalWeb">
    <w:name w:val="Normal (Web)"/>
    <w:basedOn w:val="Normal"/>
    <w:uiPriority w:val="99"/>
    <w:semiHidden/>
    <w:unhideWhenUsed/>
    <w:rsid w:val="006C74BF"/>
    <w:pPr>
      <w:spacing w:after="107" w:line="312" w:lineRule="auto"/>
    </w:pPr>
    <w:rPr>
      <w:rFonts w:ascii="Arial" w:eastAsia="Times New Roman" w:hAnsi="Arial" w:cs="Arial"/>
      <w:color w:val="333333"/>
      <w:sz w:val="14"/>
      <w:szCs w:val="14"/>
    </w:rPr>
  </w:style>
  <w:style w:type="character" w:customStyle="1" w:styleId="Heading3Char">
    <w:name w:val="Heading 3 Char"/>
    <w:basedOn w:val="DefaultParagraphFont"/>
    <w:link w:val="Heading3"/>
    <w:uiPriority w:val="9"/>
    <w:rsid w:val="006C74BF"/>
    <w:rPr>
      <w:rFonts w:ascii="Georgia" w:eastAsia="Times New Roman" w:hAnsi="Georgia" w:cs="Times New Roman"/>
      <w:b/>
      <w:bCs/>
      <w:color w:val="009370"/>
      <w:sz w:val="17"/>
      <w:szCs w:val="17"/>
    </w:rPr>
  </w:style>
</w:styles>
</file>

<file path=word/webSettings.xml><?xml version="1.0" encoding="utf-8"?>
<w:webSettings xmlns:r="http://schemas.openxmlformats.org/officeDocument/2006/relationships" xmlns:w="http://schemas.openxmlformats.org/wordprocessingml/2006/main">
  <w:divs>
    <w:div w:id="920942993">
      <w:bodyDiv w:val="1"/>
      <w:marLeft w:val="0"/>
      <w:marRight w:val="0"/>
      <w:marTop w:val="0"/>
      <w:marBottom w:val="0"/>
      <w:divBdr>
        <w:top w:val="none" w:sz="0" w:space="0" w:color="auto"/>
        <w:left w:val="none" w:sz="0" w:space="0" w:color="auto"/>
        <w:bottom w:val="none" w:sz="0" w:space="0" w:color="auto"/>
        <w:right w:val="none" w:sz="0" w:space="0" w:color="auto"/>
      </w:divBdr>
      <w:divsChild>
        <w:div w:id="718865943">
          <w:marLeft w:val="0"/>
          <w:marRight w:val="0"/>
          <w:marTop w:val="0"/>
          <w:marBottom w:val="0"/>
          <w:divBdr>
            <w:top w:val="none" w:sz="0" w:space="0" w:color="auto"/>
            <w:left w:val="none" w:sz="0" w:space="0" w:color="auto"/>
            <w:bottom w:val="none" w:sz="0" w:space="0" w:color="auto"/>
            <w:right w:val="none" w:sz="0" w:space="0" w:color="auto"/>
          </w:divBdr>
          <w:divsChild>
            <w:div w:id="602111012">
              <w:marLeft w:val="0"/>
              <w:marRight w:val="0"/>
              <w:marTop w:val="0"/>
              <w:marBottom w:val="0"/>
              <w:divBdr>
                <w:top w:val="none" w:sz="0" w:space="0" w:color="auto"/>
                <w:left w:val="none" w:sz="0" w:space="0" w:color="auto"/>
                <w:bottom w:val="none" w:sz="0" w:space="0" w:color="auto"/>
                <w:right w:val="none" w:sz="0" w:space="0" w:color="auto"/>
              </w:divBdr>
              <w:divsChild>
                <w:div w:id="1174764400">
                  <w:marLeft w:val="0"/>
                  <w:marRight w:val="0"/>
                  <w:marTop w:val="0"/>
                  <w:marBottom w:val="269"/>
                  <w:divBdr>
                    <w:top w:val="none" w:sz="0" w:space="0" w:color="auto"/>
                    <w:left w:val="none" w:sz="0" w:space="0" w:color="auto"/>
                    <w:bottom w:val="none" w:sz="0" w:space="0" w:color="auto"/>
                    <w:right w:val="none" w:sz="0" w:space="0" w:color="auto"/>
                  </w:divBdr>
                </w:div>
              </w:divsChild>
            </w:div>
          </w:divsChild>
        </w:div>
      </w:divsChild>
    </w:div>
    <w:div w:id="944074065">
      <w:bodyDiv w:val="1"/>
      <w:marLeft w:val="0"/>
      <w:marRight w:val="0"/>
      <w:marTop w:val="0"/>
      <w:marBottom w:val="0"/>
      <w:divBdr>
        <w:top w:val="none" w:sz="0" w:space="0" w:color="auto"/>
        <w:left w:val="none" w:sz="0" w:space="0" w:color="auto"/>
        <w:bottom w:val="none" w:sz="0" w:space="0" w:color="auto"/>
        <w:right w:val="none" w:sz="0" w:space="0" w:color="auto"/>
      </w:divBdr>
      <w:divsChild>
        <w:div w:id="1343437669">
          <w:marLeft w:val="0"/>
          <w:marRight w:val="0"/>
          <w:marTop w:val="0"/>
          <w:marBottom w:val="0"/>
          <w:divBdr>
            <w:top w:val="none" w:sz="0" w:space="0" w:color="auto"/>
            <w:left w:val="none" w:sz="0" w:space="0" w:color="auto"/>
            <w:bottom w:val="none" w:sz="0" w:space="0" w:color="auto"/>
            <w:right w:val="none" w:sz="0" w:space="0" w:color="auto"/>
          </w:divBdr>
          <w:divsChild>
            <w:div w:id="798569905">
              <w:marLeft w:val="0"/>
              <w:marRight w:val="0"/>
              <w:marTop w:val="0"/>
              <w:marBottom w:val="0"/>
              <w:divBdr>
                <w:top w:val="none" w:sz="0" w:space="0" w:color="auto"/>
                <w:left w:val="none" w:sz="0" w:space="0" w:color="auto"/>
                <w:bottom w:val="none" w:sz="0" w:space="0" w:color="auto"/>
                <w:right w:val="none" w:sz="0" w:space="0" w:color="auto"/>
              </w:divBdr>
              <w:divsChild>
                <w:div w:id="78723738">
                  <w:marLeft w:val="0"/>
                  <w:marRight w:val="0"/>
                  <w:marTop w:val="0"/>
                  <w:marBottom w:val="269"/>
                  <w:divBdr>
                    <w:top w:val="none" w:sz="0" w:space="0" w:color="auto"/>
                    <w:left w:val="none" w:sz="0" w:space="0" w:color="auto"/>
                    <w:bottom w:val="none" w:sz="0" w:space="0" w:color="auto"/>
                    <w:right w:val="none" w:sz="0" w:space="0" w:color="auto"/>
                  </w:divBdr>
                </w:div>
              </w:divsChild>
            </w:div>
          </w:divsChild>
        </w:div>
      </w:divsChild>
    </w:div>
    <w:div w:id="1429231812">
      <w:bodyDiv w:val="1"/>
      <w:marLeft w:val="0"/>
      <w:marRight w:val="0"/>
      <w:marTop w:val="0"/>
      <w:marBottom w:val="0"/>
      <w:divBdr>
        <w:top w:val="none" w:sz="0" w:space="0" w:color="auto"/>
        <w:left w:val="none" w:sz="0" w:space="0" w:color="auto"/>
        <w:bottom w:val="none" w:sz="0" w:space="0" w:color="auto"/>
        <w:right w:val="none" w:sz="0" w:space="0" w:color="auto"/>
      </w:divBdr>
      <w:divsChild>
        <w:div w:id="1362054622">
          <w:marLeft w:val="0"/>
          <w:marRight w:val="0"/>
          <w:marTop w:val="0"/>
          <w:marBottom w:val="0"/>
          <w:divBdr>
            <w:top w:val="none" w:sz="0" w:space="0" w:color="auto"/>
            <w:left w:val="none" w:sz="0" w:space="0" w:color="auto"/>
            <w:bottom w:val="none" w:sz="0" w:space="0" w:color="auto"/>
            <w:right w:val="none" w:sz="0" w:space="0" w:color="auto"/>
          </w:divBdr>
          <w:divsChild>
            <w:div w:id="1213881156">
              <w:marLeft w:val="0"/>
              <w:marRight w:val="0"/>
              <w:marTop w:val="0"/>
              <w:marBottom w:val="0"/>
              <w:divBdr>
                <w:top w:val="none" w:sz="0" w:space="0" w:color="auto"/>
                <w:left w:val="none" w:sz="0" w:space="0" w:color="auto"/>
                <w:bottom w:val="none" w:sz="0" w:space="0" w:color="auto"/>
                <w:right w:val="none" w:sz="0" w:space="0" w:color="auto"/>
              </w:divBdr>
              <w:divsChild>
                <w:div w:id="2097558030">
                  <w:marLeft w:val="0"/>
                  <w:marRight w:val="0"/>
                  <w:marTop w:val="0"/>
                  <w:marBottom w:val="269"/>
                  <w:divBdr>
                    <w:top w:val="none" w:sz="0" w:space="0" w:color="auto"/>
                    <w:left w:val="none" w:sz="0" w:space="0" w:color="auto"/>
                    <w:bottom w:val="none" w:sz="0" w:space="0" w:color="auto"/>
                    <w:right w:val="none" w:sz="0" w:space="0" w:color="auto"/>
                  </w:divBdr>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test-image</dc:creator>
  <cp:lastModifiedBy>test-image</cp:lastModifiedBy>
  <cp:revision>1</cp:revision>
  <dcterms:created xsi:type="dcterms:W3CDTF">2013-01-23T13:50:00Z</dcterms:created>
  <dcterms:modified xsi:type="dcterms:W3CDTF">2013-01-23T19:40:00Z</dcterms:modified>
</cp:coreProperties>
</file>