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7B" w:rsidRPr="00D271E1" w:rsidRDefault="00D271E1">
      <w:pPr>
        <w:rPr>
          <w:b/>
        </w:rPr>
      </w:pPr>
      <w:r w:rsidRPr="00D271E1">
        <w:rPr>
          <w:b/>
        </w:rPr>
        <w:t>Due Monday, June 4,</w:t>
      </w:r>
      <w:r>
        <w:rPr>
          <w:b/>
        </w:rPr>
        <w:t xml:space="preserve"> </w:t>
      </w:r>
      <w:r w:rsidRPr="00D271E1">
        <w:rPr>
          <w:b/>
        </w:rPr>
        <w:t>2012</w:t>
      </w:r>
    </w:p>
    <w:p w:rsidR="00D271E1" w:rsidRDefault="00D271E1" w:rsidP="00D271E1">
      <w:pPr>
        <w:pStyle w:val="ListParagraph"/>
        <w:numPr>
          <w:ilvl w:val="0"/>
          <w:numId w:val="1"/>
        </w:numPr>
      </w:pPr>
      <w:r>
        <w:t xml:space="preserve">Peruse the topics; </w:t>
      </w:r>
      <w:proofErr w:type="gramStart"/>
      <w:r>
        <w:t>You</w:t>
      </w:r>
      <w:proofErr w:type="gramEnd"/>
      <w:r>
        <w:t xml:space="preserve"> and your partner select a topic.</w:t>
      </w:r>
    </w:p>
    <w:p w:rsidR="00D271E1" w:rsidRDefault="00D271E1" w:rsidP="00D271E1">
      <w:pPr>
        <w:pStyle w:val="ListParagraph"/>
        <w:numPr>
          <w:ilvl w:val="0"/>
          <w:numId w:val="1"/>
        </w:numPr>
      </w:pPr>
      <w:r>
        <w:t>Create a position statement (thesis statement</w:t>
      </w:r>
      <w:proofErr w:type="gramStart"/>
      <w:r>
        <w:t>)for</w:t>
      </w:r>
      <w:proofErr w:type="gramEnd"/>
      <w:r>
        <w:t xml:space="preserve"> each side of the issue.</w:t>
      </w:r>
    </w:p>
    <w:p w:rsidR="00D271E1" w:rsidRDefault="00D271E1" w:rsidP="00D271E1">
      <w:pPr>
        <w:pStyle w:val="ListParagraph"/>
        <w:numPr>
          <w:ilvl w:val="0"/>
          <w:numId w:val="1"/>
        </w:numPr>
      </w:pPr>
      <w:r>
        <w:t>Each person-find a piece of evidence to support your position. You must access this evidence from library services.</w:t>
      </w:r>
    </w:p>
    <w:p w:rsidR="00D271E1" w:rsidRDefault="00D271E1" w:rsidP="00D271E1">
      <w:pPr>
        <w:pStyle w:val="ListParagraph"/>
        <w:numPr>
          <w:ilvl w:val="0"/>
          <w:numId w:val="1"/>
        </w:numPr>
      </w:pPr>
      <w:r>
        <w:t>Evidence must be introduced with a signal phrase.</w:t>
      </w:r>
    </w:p>
    <w:p w:rsidR="00D271E1" w:rsidRDefault="00D271E1" w:rsidP="00D271E1">
      <w:pPr>
        <w:pStyle w:val="ListParagraph"/>
        <w:numPr>
          <w:ilvl w:val="0"/>
          <w:numId w:val="1"/>
        </w:numPr>
      </w:pPr>
      <w:r>
        <w:t>Offer two sentences of commentary for your evidence.</w:t>
      </w:r>
    </w:p>
    <w:p w:rsidR="00D271E1" w:rsidRDefault="00D271E1" w:rsidP="00D271E1">
      <w:pPr>
        <w:pStyle w:val="ListParagraph"/>
        <w:numPr>
          <w:ilvl w:val="0"/>
          <w:numId w:val="1"/>
        </w:numPr>
      </w:pPr>
      <w:r>
        <w:t>You and your partner will present Monday, June 4</w:t>
      </w:r>
      <w:r w:rsidRPr="00D271E1">
        <w:rPr>
          <w:vertAlign w:val="superscript"/>
        </w:rPr>
        <w:t>th</w:t>
      </w:r>
      <w:r>
        <w:t xml:space="preserve"> in class.</w:t>
      </w:r>
    </w:p>
    <w:sectPr w:rsidR="00D271E1" w:rsidSect="00503F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210F5"/>
    <w:multiLevelType w:val="hybridMultilevel"/>
    <w:tmpl w:val="2124A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D271E1"/>
    <w:rsid w:val="00503F7B"/>
    <w:rsid w:val="00D27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F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71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test-image</dc:creator>
  <cp:lastModifiedBy>test-image</cp:lastModifiedBy>
  <cp:revision>1</cp:revision>
  <dcterms:created xsi:type="dcterms:W3CDTF">2012-05-31T12:18:00Z</dcterms:created>
  <dcterms:modified xsi:type="dcterms:W3CDTF">2012-05-31T12:23:00Z</dcterms:modified>
</cp:coreProperties>
</file>