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CD56A6" w:rsidTr="0029133E">
        <w:tc>
          <w:tcPr>
            <w:tcW w:w="9576" w:type="dxa"/>
            <w:gridSpan w:val="2"/>
          </w:tcPr>
          <w:p w:rsidR="00CD56A6" w:rsidRDefault="00CD56A6" w:rsidP="00760E04">
            <w:r>
              <w:t>Connection</w:t>
            </w:r>
            <w:r>
              <w:t>/Distinction (circle one)</w:t>
            </w:r>
          </w:p>
          <w:p w:rsidR="00CD56A6" w:rsidRDefault="00CD56A6" w:rsidP="00760E04"/>
          <w:p w:rsidR="00CD56A6" w:rsidRDefault="00CD56A6" w:rsidP="00760E04"/>
          <w:p w:rsidR="00CD56A6" w:rsidRDefault="00CD56A6" w:rsidP="00760E04"/>
          <w:p w:rsidR="00CD56A6" w:rsidRDefault="00CD56A6" w:rsidP="00760E04"/>
          <w:p w:rsidR="00CD56A6" w:rsidRDefault="00CD56A6" w:rsidP="00760E04"/>
          <w:p w:rsidR="00CD56A6" w:rsidRDefault="00CD56A6" w:rsidP="00760E04">
            <w:r>
              <w:t>Does this deal with individuals, ideas or events?</w:t>
            </w:r>
          </w:p>
          <w:p w:rsidR="00CD56A6" w:rsidRDefault="00CD56A6" w:rsidP="00760E04"/>
        </w:tc>
      </w:tr>
      <w:tr w:rsidR="00CD56A6" w:rsidTr="00CD56A6">
        <w:tc>
          <w:tcPr>
            <w:tcW w:w="4788" w:type="dxa"/>
          </w:tcPr>
          <w:p w:rsidR="00CD56A6" w:rsidRDefault="00CD56A6" w:rsidP="00CD56A6">
            <w:r>
              <w:t>Text one (Keller)</w:t>
            </w:r>
          </w:p>
        </w:tc>
        <w:tc>
          <w:tcPr>
            <w:tcW w:w="4788" w:type="dxa"/>
          </w:tcPr>
          <w:p w:rsidR="00CD56A6" w:rsidRDefault="00CD56A6">
            <w:r>
              <w:t>Text Two (</w:t>
            </w:r>
            <w:proofErr w:type="spellStart"/>
            <w:r>
              <w:t>Skurka</w:t>
            </w:r>
            <w:proofErr w:type="spellEnd"/>
            <w:r>
              <w:t>)</w:t>
            </w:r>
          </w:p>
          <w:p w:rsidR="00CD56A6" w:rsidRDefault="00CD56A6"/>
          <w:p w:rsidR="00CD56A6" w:rsidRDefault="00CD56A6"/>
          <w:p w:rsidR="00CD56A6" w:rsidRDefault="00CD56A6"/>
          <w:p w:rsidR="00CD56A6" w:rsidRDefault="00CD56A6"/>
          <w:p w:rsidR="00CD56A6" w:rsidRDefault="00CD56A6"/>
        </w:tc>
      </w:tr>
      <w:tr w:rsidR="00CD56A6" w:rsidTr="00E446EB">
        <w:tc>
          <w:tcPr>
            <w:tcW w:w="9576" w:type="dxa"/>
            <w:gridSpan w:val="2"/>
          </w:tcPr>
          <w:p w:rsidR="00CD56A6" w:rsidRDefault="00CD56A6">
            <w:r>
              <w:t>Explain how your evidence supports the connection or distinction you made above.</w:t>
            </w:r>
          </w:p>
          <w:p w:rsidR="00CD56A6" w:rsidRDefault="00CD56A6"/>
          <w:p w:rsidR="00CD56A6" w:rsidRDefault="00CD56A6"/>
          <w:p w:rsidR="00CD56A6" w:rsidRDefault="00CD56A6"/>
          <w:p w:rsidR="00CD56A6" w:rsidRDefault="00CD56A6"/>
          <w:p w:rsidR="00CD56A6" w:rsidRDefault="00CD56A6"/>
        </w:tc>
      </w:tr>
    </w:tbl>
    <w:p w:rsidR="009B22DA" w:rsidRDefault="009B22DA"/>
    <w:sectPr w:rsidR="009B22DA" w:rsidSect="009B22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CD56A6"/>
    <w:rsid w:val="009B22DA"/>
    <w:rsid w:val="00CD5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2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5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mfcsd</cp:lastModifiedBy>
  <cp:revision>1</cp:revision>
  <dcterms:created xsi:type="dcterms:W3CDTF">2013-08-30T18:05:00Z</dcterms:created>
  <dcterms:modified xsi:type="dcterms:W3CDTF">2013-08-30T18:09:00Z</dcterms:modified>
</cp:coreProperties>
</file>