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44" w:rsidRPr="00D955B0" w:rsidRDefault="00D955B0" w:rsidP="00D955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5B0">
        <w:rPr>
          <w:rFonts w:ascii="Times New Roman" w:hAnsi="Times New Roman" w:cs="Times New Roman"/>
          <w:b/>
          <w:sz w:val="28"/>
          <w:szCs w:val="28"/>
        </w:rPr>
        <w:t>World Literature and Composition</w:t>
      </w:r>
    </w:p>
    <w:p w:rsidR="00D955B0" w:rsidRPr="00D955B0" w:rsidRDefault="00D955B0" w:rsidP="00D955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5B0">
        <w:rPr>
          <w:rFonts w:ascii="Times New Roman" w:hAnsi="Times New Roman" w:cs="Times New Roman"/>
          <w:b/>
          <w:sz w:val="28"/>
          <w:szCs w:val="28"/>
        </w:rPr>
        <w:t>November 6-10, 2017</w:t>
      </w:r>
    </w:p>
    <w:p w:rsidR="00D955B0" w:rsidRPr="00D955B0" w:rsidRDefault="00D955B0" w:rsidP="00D955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5B0">
        <w:rPr>
          <w:rFonts w:ascii="Times New Roman" w:hAnsi="Times New Roman" w:cs="Times New Roman"/>
          <w:b/>
          <w:sz w:val="28"/>
          <w:szCs w:val="28"/>
          <w:u w:val="single"/>
        </w:rPr>
        <w:t>Monday 6</w:t>
      </w:r>
    </w:p>
    <w:p w:rsidR="00D955B0" w:rsidRPr="00D955B0" w:rsidRDefault="00D955B0" w:rsidP="00D955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5B0">
        <w:rPr>
          <w:rFonts w:ascii="Times New Roman" w:hAnsi="Times New Roman" w:cs="Times New Roman"/>
          <w:sz w:val="28"/>
          <w:szCs w:val="28"/>
        </w:rPr>
        <w:t xml:space="preserve">Complete character/theme analysis for Act I of </w:t>
      </w:r>
      <w:r w:rsidRPr="00D955B0">
        <w:rPr>
          <w:rFonts w:ascii="Times New Roman" w:hAnsi="Times New Roman" w:cs="Times New Roman"/>
          <w:i/>
          <w:sz w:val="28"/>
          <w:szCs w:val="28"/>
        </w:rPr>
        <w:t>Othello</w:t>
      </w:r>
      <w:r w:rsidRPr="00D955B0">
        <w:rPr>
          <w:rFonts w:ascii="Times New Roman" w:hAnsi="Times New Roman" w:cs="Times New Roman"/>
          <w:sz w:val="28"/>
          <w:szCs w:val="28"/>
        </w:rPr>
        <w:t xml:space="preserve"> with assigned partner.</w:t>
      </w:r>
    </w:p>
    <w:p w:rsidR="00D955B0" w:rsidRPr="00D955B0" w:rsidRDefault="00D955B0" w:rsidP="00D955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55B0">
        <w:rPr>
          <w:rFonts w:ascii="Times New Roman" w:hAnsi="Times New Roman" w:cs="Times New Roman"/>
          <w:sz w:val="28"/>
          <w:szCs w:val="28"/>
        </w:rPr>
        <w:t>Traits/evidence/analysis</w:t>
      </w:r>
    </w:p>
    <w:p w:rsidR="00D955B0" w:rsidRPr="00D955B0" w:rsidRDefault="00D955B0" w:rsidP="00D955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55B0">
        <w:rPr>
          <w:rFonts w:ascii="Times New Roman" w:hAnsi="Times New Roman" w:cs="Times New Roman"/>
          <w:sz w:val="28"/>
          <w:szCs w:val="28"/>
        </w:rPr>
        <w:t>Motivations/evidence/analysis</w:t>
      </w:r>
    </w:p>
    <w:p w:rsidR="00D955B0" w:rsidRPr="00D955B0" w:rsidRDefault="00D955B0" w:rsidP="00D955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55B0">
        <w:rPr>
          <w:rFonts w:ascii="Times New Roman" w:hAnsi="Times New Roman" w:cs="Times New Roman"/>
          <w:sz w:val="28"/>
          <w:szCs w:val="28"/>
        </w:rPr>
        <w:t>Character development of theme/analysis</w:t>
      </w: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955B0">
        <w:rPr>
          <w:rFonts w:ascii="Times New Roman" w:hAnsi="Times New Roman" w:cs="Times New Roman"/>
          <w:b/>
          <w:sz w:val="28"/>
          <w:szCs w:val="28"/>
        </w:rPr>
        <w:t>HW: Finish any work that you were unable to complete in class and submit assignment on Google Classroom.</w:t>
      </w: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5B0">
        <w:rPr>
          <w:rFonts w:ascii="Times New Roman" w:hAnsi="Times New Roman" w:cs="Times New Roman"/>
          <w:b/>
          <w:sz w:val="28"/>
          <w:szCs w:val="28"/>
          <w:u w:val="single"/>
        </w:rPr>
        <w:t>Tuesday 7</w:t>
      </w: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955B0">
        <w:rPr>
          <w:rFonts w:ascii="Times New Roman" w:hAnsi="Times New Roman" w:cs="Times New Roman"/>
          <w:sz w:val="28"/>
          <w:szCs w:val="28"/>
        </w:rPr>
        <w:t>NO SCHOOL: PROFESSIONAL DEVELOPMENT DAY</w:t>
      </w: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5B0">
        <w:rPr>
          <w:rFonts w:ascii="Times New Roman" w:hAnsi="Times New Roman" w:cs="Times New Roman"/>
          <w:b/>
          <w:sz w:val="28"/>
          <w:szCs w:val="28"/>
          <w:u w:val="single"/>
        </w:rPr>
        <w:t>Wednesday 8</w:t>
      </w:r>
    </w:p>
    <w:p w:rsidR="00D955B0" w:rsidRPr="00D955B0" w:rsidRDefault="00D955B0" w:rsidP="00D955B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55B0">
        <w:rPr>
          <w:rFonts w:ascii="Times New Roman" w:hAnsi="Times New Roman" w:cs="Times New Roman"/>
          <w:sz w:val="28"/>
          <w:szCs w:val="28"/>
        </w:rPr>
        <w:t>Digital Tales project work day</w:t>
      </w:r>
    </w:p>
    <w:p w:rsidR="00D955B0" w:rsidRPr="00D955B0" w:rsidRDefault="00D955B0" w:rsidP="00D955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55B0">
        <w:rPr>
          <w:rFonts w:ascii="Times New Roman" w:hAnsi="Times New Roman" w:cs="Times New Roman"/>
          <w:sz w:val="28"/>
          <w:szCs w:val="28"/>
        </w:rPr>
        <w:t>Finish storyboard/script/outline</w:t>
      </w:r>
    </w:p>
    <w:p w:rsidR="00D955B0" w:rsidRPr="00D955B0" w:rsidRDefault="00D955B0" w:rsidP="00D955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55B0">
        <w:rPr>
          <w:rFonts w:ascii="Times New Roman" w:hAnsi="Times New Roman" w:cs="Times New Roman"/>
          <w:sz w:val="28"/>
          <w:szCs w:val="28"/>
        </w:rPr>
        <w:t>Begin filming or recording audio</w:t>
      </w: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955B0">
        <w:rPr>
          <w:rFonts w:ascii="Times New Roman" w:hAnsi="Times New Roman" w:cs="Times New Roman"/>
          <w:b/>
          <w:sz w:val="28"/>
          <w:szCs w:val="28"/>
        </w:rPr>
        <w:t>HW: Digital Tales project is due November 17.</w:t>
      </w: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5B0">
        <w:rPr>
          <w:rFonts w:ascii="Times New Roman" w:hAnsi="Times New Roman" w:cs="Times New Roman"/>
          <w:b/>
          <w:sz w:val="28"/>
          <w:szCs w:val="28"/>
          <w:u w:val="single"/>
        </w:rPr>
        <w:t>Thursday 9</w:t>
      </w:r>
    </w:p>
    <w:p w:rsidR="00D955B0" w:rsidRPr="00D955B0" w:rsidRDefault="00D955B0" w:rsidP="00D955B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55B0">
        <w:rPr>
          <w:rFonts w:ascii="Times New Roman" w:hAnsi="Times New Roman" w:cs="Times New Roman"/>
          <w:sz w:val="28"/>
          <w:szCs w:val="28"/>
        </w:rPr>
        <w:t>Read Act 2, scenes 1 and 2.</w:t>
      </w: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955B0">
        <w:rPr>
          <w:rFonts w:ascii="Times New Roman" w:hAnsi="Times New Roman" w:cs="Times New Roman"/>
          <w:b/>
          <w:sz w:val="28"/>
          <w:szCs w:val="28"/>
        </w:rPr>
        <w:t>HW: Finish Act 2 for homework; complete comprehension questions.</w:t>
      </w: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5B0">
        <w:rPr>
          <w:rFonts w:ascii="Times New Roman" w:hAnsi="Times New Roman" w:cs="Times New Roman"/>
          <w:b/>
          <w:sz w:val="28"/>
          <w:szCs w:val="28"/>
          <w:u w:val="single"/>
        </w:rPr>
        <w:t>Friday 10</w:t>
      </w:r>
    </w:p>
    <w:p w:rsidR="00D955B0" w:rsidRPr="00D955B0" w:rsidRDefault="00D955B0" w:rsidP="00D955B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55B0">
        <w:rPr>
          <w:rFonts w:ascii="Times New Roman" w:hAnsi="Times New Roman" w:cs="Times New Roman"/>
          <w:sz w:val="28"/>
          <w:szCs w:val="28"/>
        </w:rPr>
        <w:t>Figurative language mini-lesson.</w:t>
      </w:r>
    </w:p>
    <w:p w:rsidR="00D955B0" w:rsidRPr="00D955B0" w:rsidRDefault="00D955B0" w:rsidP="00D955B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55B0">
        <w:rPr>
          <w:rFonts w:ascii="Times New Roman" w:hAnsi="Times New Roman" w:cs="Times New Roman"/>
          <w:sz w:val="28"/>
          <w:szCs w:val="28"/>
        </w:rPr>
        <w:t>Soliloquy analysis.</w:t>
      </w: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955B0">
        <w:rPr>
          <w:rFonts w:ascii="Times New Roman" w:hAnsi="Times New Roman" w:cs="Times New Roman"/>
          <w:b/>
          <w:sz w:val="28"/>
          <w:szCs w:val="28"/>
        </w:rPr>
        <w:t>HW: Read Act 3, scenes 1 and 2; complete comprehension questions and figurative language assignment.</w:t>
      </w: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955B0" w:rsidRPr="00D955B0" w:rsidRDefault="00D955B0" w:rsidP="00D955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5B0">
        <w:rPr>
          <w:rFonts w:ascii="Times New Roman" w:hAnsi="Times New Roman" w:cs="Times New Roman"/>
          <w:b/>
          <w:sz w:val="28"/>
          <w:szCs w:val="28"/>
        </w:rPr>
        <w:lastRenderedPageBreak/>
        <w:t>World Literature and Composition</w:t>
      </w:r>
    </w:p>
    <w:p w:rsidR="00D955B0" w:rsidRPr="00D955B0" w:rsidRDefault="00D955B0" w:rsidP="00D955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5B0">
        <w:rPr>
          <w:rFonts w:ascii="Times New Roman" w:hAnsi="Times New Roman" w:cs="Times New Roman"/>
          <w:b/>
          <w:sz w:val="28"/>
          <w:szCs w:val="28"/>
        </w:rPr>
        <w:t>November 6-10, 2017</w:t>
      </w:r>
    </w:p>
    <w:p w:rsidR="00D955B0" w:rsidRPr="00D955B0" w:rsidRDefault="00D955B0" w:rsidP="00D955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5B0">
        <w:rPr>
          <w:rFonts w:ascii="Times New Roman" w:hAnsi="Times New Roman" w:cs="Times New Roman"/>
          <w:b/>
          <w:sz w:val="28"/>
          <w:szCs w:val="28"/>
          <w:u w:val="single"/>
        </w:rPr>
        <w:t>Monday 6</w:t>
      </w:r>
    </w:p>
    <w:p w:rsidR="00D955B0" w:rsidRPr="00D955B0" w:rsidRDefault="00D955B0" w:rsidP="00D955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5B0">
        <w:rPr>
          <w:rFonts w:ascii="Times New Roman" w:hAnsi="Times New Roman" w:cs="Times New Roman"/>
          <w:sz w:val="28"/>
          <w:szCs w:val="28"/>
        </w:rPr>
        <w:t xml:space="preserve">Complete character/theme analysis for Act I of </w:t>
      </w:r>
      <w:r w:rsidRPr="00D955B0">
        <w:rPr>
          <w:rFonts w:ascii="Times New Roman" w:hAnsi="Times New Roman" w:cs="Times New Roman"/>
          <w:i/>
          <w:sz w:val="28"/>
          <w:szCs w:val="28"/>
        </w:rPr>
        <w:t>Othello</w:t>
      </w:r>
      <w:r w:rsidRPr="00D955B0">
        <w:rPr>
          <w:rFonts w:ascii="Times New Roman" w:hAnsi="Times New Roman" w:cs="Times New Roman"/>
          <w:sz w:val="28"/>
          <w:szCs w:val="28"/>
        </w:rPr>
        <w:t xml:space="preserve"> with assigned partner.</w:t>
      </w:r>
    </w:p>
    <w:p w:rsidR="00D955B0" w:rsidRPr="00D955B0" w:rsidRDefault="00D955B0" w:rsidP="00D955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55B0">
        <w:rPr>
          <w:rFonts w:ascii="Times New Roman" w:hAnsi="Times New Roman" w:cs="Times New Roman"/>
          <w:sz w:val="28"/>
          <w:szCs w:val="28"/>
        </w:rPr>
        <w:t>Traits/evidence/analysis</w:t>
      </w:r>
    </w:p>
    <w:p w:rsidR="00D955B0" w:rsidRPr="00D955B0" w:rsidRDefault="00D955B0" w:rsidP="00D955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55B0">
        <w:rPr>
          <w:rFonts w:ascii="Times New Roman" w:hAnsi="Times New Roman" w:cs="Times New Roman"/>
          <w:sz w:val="28"/>
          <w:szCs w:val="28"/>
        </w:rPr>
        <w:t>Motivations/evidence/analysis</w:t>
      </w:r>
    </w:p>
    <w:p w:rsidR="00D955B0" w:rsidRPr="00D955B0" w:rsidRDefault="00D955B0" w:rsidP="00D955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55B0">
        <w:rPr>
          <w:rFonts w:ascii="Times New Roman" w:hAnsi="Times New Roman" w:cs="Times New Roman"/>
          <w:sz w:val="28"/>
          <w:szCs w:val="28"/>
        </w:rPr>
        <w:t>Character development of theme/analysis</w:t>
      </w: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955B0">
        <w:rPr>
          <w:rFonts w:ascii="Times New Roman" w:hAnsi="Times New Roman" w:cs="Times New Roman"/>
          <w:b/>
          <w:sz w:val="28"/>
          <w:szCs w:val="28"/>
        </w:rPr>
        <w:t>HW: Finish any work that you were unable to complete in class and submit assignment on Google Classroom.</w:t>
      </w: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5B0">
        <w:rPr>
          <w:rFonts w:ascii="Times New Roman" w:hAnsi="Times New Roman" w:cs="Times New Roman"/>
          <w:b/>
          <w:sz w:val="28"/>
          <w:szCs w:val="28"/>
          <w:u w:val="single"/>
        </w:rPr>
        <w:t>Tuesday 7</w:t>
      </w: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955B0">
        <w:rPr>
          <w:rFonts w:ascii="Times New Roman" w:hAnsi="Times New Roman" w:cs="Times New Roman"/>
          <w:sz w:val="28"/>
          <w:szCs w:val="28"/>
        </w:rPr>
        <w:t>NO SCHOOL: PROFESSIONAL DEVELOPMENT DAY</w:t>
      </w: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5B0">
        <w:rPr>
          <w:rFonts w:ascii="Times New Roman" w:hAnsi="Times New Roman" w:cs="Times New Roman"/>
          <w:b/>
          <w:sz w:val="28"/>
          <w:szCs w:val="28"/>
          <w:u w:val="single"/>
        </w:rPr>
        <w:t>Wednesday 8</w:t>
      </w:r>
    </w:p>
    <w:p w:rsidR="00D955B0" w:rsidRPr="00D955B0" w:rsidRDefault="00D955B0" w:rsidP="00D955B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55B0">
        <w:rPr>
          <w:rFonts w:ascii="Times New Roman" w:hAnsi="Times New Roman" w:cs="Times New Roman"/>
          <w:sz w:val="28"/>
          <w:szCs w:val="28"/>
        </w:rPr>
        <w:t>Digital Tales project work day</w:t>
      </w:r>
    </w:p>
    <w:p w:rsidR="00D955B0" w:rsidRPr="00D955B0" w:rsidRDefault="00D955B0" w:rsidP="00D955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55B0">
        <w:rPr>
          <w:rFonts w:ascii="Times New Roman" w:hAnsi="Times New Roman" w:cs="Times New Roman"/>
          <w:sz w:val="28"/>
          <w:szCs w:val="28"/>
        </w:rPr>
        <w:t>Finish storyboard/script/outline</w:t>
      </w:r>
    </w:p>
    <w:p w:rsidR="00D955B0" w:rsidRPr="00D955B0" w:rsidRDefault="00D955B0" w:rsidP="00D955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55B0">
        <w:rPr>
          <w:rFonts w:ascii="Times New Roman" w:hAnsi="Times New Roman" w:cs="Times New Roman"/>
          <w:sz w:val="28"/>
          <w:szCs w:val="28"/>
        </w:rPr>
        <w:t>Begin filming or recording audio</w:t>
      </w: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955B0">
        <w:rPr>
          <w:rFonts w:ascii="Times New Roman" w:hAnsi="Times New Roman" w:cs="Times New Roman"/>
          <w:b/>
          <w:sz w:val="28"/>
          <w:szCs w:val="28"/>
        </w:rPr>
        <w:t>HW: Digital Tales project is due November 17.</w:t>
      </w: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5B0">
        <w:rPr>
          <w:rFonts w:ascii="Times New Roman" w:hAnsi="Times New Roman" w:cs="Times New Roman"/>
          <w:b/>
          <w:sz w:val="28"/>
          <w:szCs w:val="28"/>
          <w:u w:val="single"/>
        </w:rPr>
        <w:t>Thursday 9</w:t>
      </w:r>
    </w:p>
    <w:p w:rsidR="00D955B0" w:rsidRPr="00D955B0" w:rsidRDefault="00D955B0" w:rsidP="00D955B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55B0">
        <w:rPr>
          <w:rFonts w:ascii="Times New Roman" w:hAnsi="Times New Roman" w:cs="Times New Roman"/>
          <w:sz w:val="28"/>
          <w:szCs w:val="28"/>
        </w:rPr>
        <w:t>Read Act 2, scenes 1 and 2.</w:t>
      </w: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955B0">
        <w:rPr>
          <w:rFonts w:ascii="Times New Roman" w:hAnsi="Times New Roman" w:cs="Times New Roman"/>
          <w:b/>
          <w:sz w:val="28"/>
          <w:szCs w:val="28"/>
        </w:rPr>
        <w:t>HW: Finish Act 2 for homework; complete comprehension questions.</w:t>
      </w: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5B0">
        <w:rPr>
          <w:rFonts w:ascii="Times New Roman" w:hAnsi="Times New Roman" w:cs="Times New Roman"/>
          <w:b/>
          <w:sz w:val="28"/>
          <w:szCs w:val="28"/>
          <w:u w:val="single"/>
        </w:rPr>
        <w:t>Friday 10</w:t>
      </w:r>
    </w:p>
    <w:p w:rsidR="00D955B0" w:rsidRPr="00D955B0" w:rsidRDefault="00D955B0" w:rsidP="00D955B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55B0">
        <w:rPr>
          <w:rFonts w:ascii="Times New Roman" w:hAnsi="Times New Roman" w:cs="Times New Roman"/>
          <w:sz w:val="28"/>
          <w:szCs w:val="28"/>
        </w:rPr>
        <w:t>Figurative language mini-lesson.</w:t>
      </w:r>
    </w:p>
    <w:p w:rsidR="00D955B0" w:rsidRPr="00D955B0" w:rsidRDefault="00D955B0" w:rsidP="00D955B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55B0">
        <w:rPr>
          <w:rFonts w:ascii="Times New Roman" w:hAnsi="Times New Roman" w:cs="Times New Roman"/>
          <w:sz w:val="28"/>
          <w:szCs w:val="28"/>
        </w:rPr>
        <w:t>Soliloquy analysis.</w:t>
      </w: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955B0">
        <w:rPr>
          <w:rFonts w:ascii="Times New Roman" w:hAnsi="Times New Roman" w:cs="Times New Roman"/>
          <w:b/>
          <w:sz w:val="28"/>
          <w:szCs w:val="28"/>
        </w:rPr>
        <w:t>HW: Read Act 3, scenes 1 and 2; complete comprehension questions and figurative language assignment.</w:t>
      </w: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955B0" w:rsidRPr="00D955B0" w:rsidRDefault="00D955B0" w:rsidP="00D955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955B0" w:rsidRPr="00D955B0" w:rsidSect="00D955B0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441"/>
    <w:multiLevelType w:val="hybridMultilevel"/>
    <w:tmpl w:val="8BC47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578B3"/>
    <w:multiLevelType w:val="hybridMultilevel"/>
    <w:tmpl w:val="58B6D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8D491B"/>
    <w:multiLevelType w:val="hybridMultilevel"/>
    <w:tmpl w:val="8408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4023"/>
    <w:multiLevelType w:val="hybridMultilevel"/>
    <w:tmpl w:val="6346E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44B51"/>
    <w:multiLevelType w:val="hybridMultilevel"/>
    <w:tmpl w:val="6346E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150D08"/>
    <w:multiLevelType w:val="hybridMultilevel"/>
    <w:tmpl w:val="19B0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00FB4"/>
    <w:multiLevelType w:val="hybridMultilevel"/>
    <w:tmpl w:val="832000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B0"/>
    <w:rsid w:val="00094344"/>
    <w:rsid w:val="00D9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00E7"/>
  <w15:chartTrackingRefBased/>
  <w15:docId w15:val="{3227F911-C554-44D5-B574-D1CDAC5D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1</cp:revision>
  <dcterms:created xsi:type="dcterms:W3CDTF">2017-11-03T12:12:00Z</dcterms:created>
  <dcterms:modified xsi:type="dcterms:W3CDTF">2017-11-03T12:20:00Z</dcterms:modified>
</cp:coreProperties>
</file>